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79E9355E" w14:textId="56E3333F" w:rsidR="00F25E46" w:rsidRPr="00AB51F7" w:rsidRDefault="00F25E46" w:rsidP="00E0255D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Practică de disertație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AB51F7" w:rsidRDefault="00E0255D" w:rsidP="00E0255D">
            <w:pPr>
              <w:pStyle w:val="Frspaiere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ia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Universitatea de Vest din Timi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oara</w:t>
            </w:r>
          </w:p>
        </w:tc>
      </w:tr>
      <w:tr w:rsidR="00E0255D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026683C9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Psihologie și Științe ale Educației</w:t>
            </w:r>
          </w:p>
        </w:tc>
      </w:tr>
      <w:tr w:rsidR="00E0255D" w:rsidRPr="00AB51F7" w14:paraId="3E2ECC7F" w14:textId="77777777" w:rsidTr="00080D22">
        <w:tc>
          <w:tcPr>
            <w:tcW w:w="1907" w:type="pct"/>
            <w:vAlign w:val="center"/>
          </w:tcPr>
          <w:p w14:paraId="22160B34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491F82E6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Științe ale Educației</w:t>
            </w:r>
          </w:p>
        </w:tc>
      </w:tr>
      <w:tr w:rsidR="00F25E46" w:rsidRPr="00AB51F7" w14:paraId="38E2999E" w14:textId="77777777" w:rsidTr="00080D22">
        <w:tc>
          <w:tcPr>
            <w:tcW w:w="1907" w:type="pct"/>
            <w:vAlign w:val="center"/>
          </w:tcPr>
          <w:p w14:paraId="2467FE5A" w14:textId="77777777" w:rsidR="00F25E46" w:rsidRPr="00AB51F7" w:rsidRDefault="00F25E46" w:rsidP="00F25E4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3E36AE90" w:rsidR="00F25E46" w:rsidRPr="00AB51F7" w:rsidRDefault="00F25E46" w:rsidP="00F25E4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Științe ale Educației</w:t>
            </w:r>
          </w:p>
        </w:tc>
      </w:tr>
      <w:tr w:rsidR="00F25E46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F25E46" w:rsidRPr="00AB51F7" w:rsidRDefault="00F25E46" w:rsidP="00F25E4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4D6C1192" w:rsidR="00F25E46" w:rsidRPr="00AB51F7" w:rsidRDefault="00F25E46" w:rsidP="00F25E4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Master</w:t>
            </w:r>
          </w:p>
        </w:tc>
      </w:tr>
      <w:tr w:rsidR="00F25E46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F25E46" w:rsidRPr="00AB51F7" w:rsidRDefault="00F25E46" w:rsidP="00F25E4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4AF62EAE" w:rsidR="00F25E46" w:rsidRPr="00AB51F7" w:rsidRDefault="00F25E46" w:rsidP="00F25E4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Terapii Specifice ale Limbajului și Comunicării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03C7D335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Practică de disertație</w:t>
            </w:r>
          </w:p>
        </w:tc>
      </w:tr>
      <w:tr w:rsidR="00E0255D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3E929826" w14:textId="4A56331E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Conf. univ. dr. Ioana Dârjan</w:t>
            </w:r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67F3E38F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Frspaiere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1787D9B2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Frspaiere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3818FA27" w:rsidR="00E0255D" w:rsidRPr="00AB51F7" w:rsidRDefault="00F25E46" w:rsidP="000A7066">
            <w:pPr>
              <w:pStyle w:val="Frspaiere"/>
              <w:spacing w:line="276" w:lineRule="auto"/>
              <w:jc w:val="center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</w:t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Frspaiere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37ABE6D5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DO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Referinnotdesubsol"/>
          <w:rFonts w:ascii="Calibri" w:hAnsi="Calibri" w:cs="Calibri"/>
          <w:b/>
        </w:rPr>
        <w:footnoteReference w:id="1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4"/>
        <w:gridCol w:w="440"/>
        <w:gridCol w:w="295"/>
        <w:gridCol w:w="1685"/>
        <w:gridCol w:w="424"/>
        <w:gridCol w:w="2313"/>
        <w:gridCol w:w="524"/>
      </w:tblGrid>
      <w:tr w:rsidR="00E0255D" w:rsidRPr="00AB51F7" w14:paraId="5B1575BC" w14:textId="77777777" w:rsidTr="00802D13">
        <w:tc>
          <w:tcPr>
            <w:tcW w:w="3681" w:type="dxa"/>
          </w:tcPr>
          <w:p w14:paraId="276EC93C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25" w:type="dxa"/>
          </w:tcPr>
          <w:p w14:paraId="602ABD8A" w14:textId="60B86A92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</w:t>
            </w:r>
          </w:p>
        </w:tc>
        <w:tc>
          <w:tcPr>
            <w:tcW w:w="1985" w:type="dxa"/>
            <w:gridSpan w:val="2"/>
          </w:tcPr>
          <w:p w14:paraId="62B6408E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04D7773C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</w:p>
        </w:tc>
        <w:tc>
          <w:tcPr>
            <w:tcW w:w="2315" w:type="dxa"/>
          </w:tcPr>
          <w:p w14:paraId="5905DEA2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1DDD3C6E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</w:t>
            </w:r>
          </w:p>
        </w:tc>
      </w:tr>
      <w:tr w:rsidR="00E0255D" w:rsidRPr="00AB51F7" w14:paraId="1D8AE468" w14:textId="77777777" w:rsidTr="00802D13">
        <w:tc>
          <w:tcPr>
            <w:tcW w:w="3681" w:type="dxa"/>
          </w:tcPr>
          <w:p w14:paraId="61528410" w14:textId="5D90CB72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25" w:type="dxa"/>
          </w:tcPr>
          <w:p w14:paraId="35A140B1" w14:textId="4B6AFBDE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42</w:t>
            </w:r>
          </w:p>
        </w:tc>
        <w:tc>
          <w:tcPr>
            <w:tcW w:w="1985" w:type="dxa"/>
            <w:gridSpan w:val="2"/>
          </w:tcPr>
          <w:p w14:paraId="063B88D7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34FD5EF9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</w:p>
        </w:tc>
        <w:tc>
          <w:tcPr>
            <w:tcW w:w="2315" w:type="dxa"/>
          </w:tcPr>
          <w:p w14:paraId="77313924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4A01A454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42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3A513C06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5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690B156D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10</w:t>
            </w: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3725B763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10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284E2140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5</w:t>
            </w: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="00A80917" w:rsidRPr="00AB51F7">
              <w:rPr>
                <w:rStyle w:val="Referinnotdesubsol"/>
                <w:rFonts w:cs="Calibri"/>
                <w:lang w:val="ro-RO"/>
              </w:rPr>
              <w:footnoteReference w:id="2"/>
            </w:r>
          </w:p>
        </w:tc>
        <w:tc>
          <w:tcPr>
            <w:tcW w:w="524" w:type="dxa"/>
          </w:tcPr>
          <w:p w14:paraId="1D729EB9" w14:textId="2312EE56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79894EA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21" w:type="dxa"/>
            <w:gridSpan w:val="2"/>
          </w:tcPr>
          <w:p w14:paraId="4395AD20" w14:textId="65FFD81E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33</w:t>
            </w:r>
          </w:p>
        </w:tc>
      </w:tr>
      <w:tr w:rsidR="00E0255D" w:rsidRPr="00AB51F7" w14:paraId="0E0E0360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310486C5" w14:textId="319470E6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Referinnotdesubsol"/>
                <w:rFonts w:cs="Calibri"/>
                <w:bCs/>
                <w:lang w:val="ro-RO"/>
              </w:rPr>
              <w:footnoteReference w:id="3"/>
            </w:r>
          </w:p>
        </w:tc>
        <w:tc>
          <w:tcPr>
            <w:tcW w:w="721" w:type="dxa"/>
            <w:gridSpan w:val="2"/>
          </w:tcPr>
          <w:p w14:paraId="15B2F92D" w14:textId="68B852C7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75</w:t>
            </w:r>
          </w:p>
        </w:tc>
      </w:tr>
      <w:tr w:rsidR="00E0255D" w:rsidRPr="00AB51F7" w14:paraId="0543F2FB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AA42D0D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21" w:type="dxa"/>
            <w:gridSpan w:val="2"/>
          </w:tcPr>
          <w:p w14:paraId="176127E3" w14:textId="4B641630" w:rsidR="00E0255D" w:rsidRPr="00AB51F7" w:rsidRDefault="00F25E46" w:rsidP="00080D22">
            <w:pPr>
              <w:pStyle w:val="Frspaiere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3</w:t>
            </w:r>
          </w:p>
        </w:tc>
      </w:tr>
    </w:tbl>
    <w:p w14:paraId="2AFF86C3" w14:textId="77777777" w:rsidR="00C4385C" w:rsidRDefault="00C4385C" w:rsidP="00C4385C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620489B0" w14:textId="77777777" w:rsidR="00411690" w:rsidRPr="00AB51F7" w:rsidRDefault="00411690" w:rsidP="00C4385C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AB51F7" w14:paraId="3623956B" w14:textId="77777777" w:rsidTr="00E0255D">
        <w:tc>
          <w:tcPr>
            <w:tcW w:w="1985" w:type="dxa"/>
          </w:tcPr>
          <w:p w14:paraId="4C592DB3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77777777" w:rsidR="00E0255D" w:rsidRPr="00AB51F7" w:rsidRDefault="00E0255D" w:rsidP="00E0255D">
            <w:pPr>
              <w:pStyle w:val="Frspaiere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  <w:tr w:rsidR="00E0255D" w:rsidRPr="00AB51F7" w14:paraId="0C24B7B9" w14:textId="77777777" w:rsidTr="00E0255D">
        <w:tc>
          <w:tcPr>
            <w:tcW w:w="1985" w:type="dxa"/>
          </w:tcPr>
          <w:p w14:paraId="0E27F819" w14:textId="140AA50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77777777" w:rsidR="00E0255D" w:rsidRPr="00AB51F7" w:rsidRDefault="00E0255D" w:rsidP="00E0255D">
            <w:pPr>
              <w:pStyle w:val="Frspaiere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</w:tbl>
    <w:p w14:paraId="778D68D2" w14:textId="77777777" w:rsidR="009073AF" w:rsidRPr="00AB51F7" w:rsidRDefault="009073AF" w:rsidP="00C4385C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Frspaiere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ADFF241" w14:textId="3177C442" w:rsidR="00E0255D" w:rsidRPr="00AB51F7" w:rsidRDefault="00E0255D" w:rsidP="00E0255D">
            <w:pPr>
              <w:pStyle w:val="Frspaiere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Frspaiere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69901BBF" w14:textId="77777777" w:rsidR="00E56C95" w:rsidRPr="00E56C95" w:rsidRDefault="00E56C95" w:rsidP="00E56C95">
            <w:pPr>
              <w:pStyle w:val="Frspaiere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  <w:r w:rsidRPr="00E56C95">
              <w:rPr>
                <w:rFonts w:cs="Calibri"/>
                <w:lang w:val="ro-RO"/>
              </w:rPr>
              <w:t>Materiale: tehnologii de suport – laptop/calculator cu cameră web și microfon/tabletă/telefon.</w:t>
            </w:r>
          </w:p>
          <w:p w14:paraId="3B1F2404" w14:textId="77777777" w:rsidR="00E56C95" w:rsidRDefault="00E56C95" w:rsidP="00E56C95">
            <w:pPr>
              <w:pStyle w:val="Frspaiere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  <w:r w:rsidRPr="00E56C95">
              <w:rPr>
                <w:rFonts w:cs="Calibri"/>
                <w:lang w:val="ro-RO"/>
              </w:rPr>
              <w:t>Acces la internet</w:t>
            </w:r>
          </w:p>
          <w:p w14:paraId="4BD0591C" w14:textId="52023E5C" w:rsidR="00802D13" w:rsidRPr="00E56C95" w:rsidRDefault="00E56C95" w:rsidP="00E56C95">
            <w:pPr>
              <w:pStyle w:val="Frspaiere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  <w:r w:rsidRPr="00E56C95">
              <w:rPr>
                <w:rFonts w:cs="Calibri"/>
                <w:lang w:val="ro-RO"/>
              </w:rPr>
              <w:t>Acces la adresa de mail instituțional</w:t>
            </w:r>
          </w:p>
        </w:tc>
      </w:tr>
    </w:tbl>
    <w:p w14:paraId="7FA3D1A2" w14:textId="77777777" w:rsidR="00802D13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C0CE93" w14:textId="77777777" w:rsidR="00411690" w:rsidRPr="00AB51F7" w:rsidRDefault="00411690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E0255D" w:rsidRPr="00AB51F7" w14:paraId="76694619" w14:textId="77777777" w:rsidTr="00C94D71">
        <w:trPr>
          <w:cantSplit/>
          <w:trHeight w:val="890"/>
        </w:trPr>
        <w:tc>
          <w:tcPr>
            <w:tcW w:w="993" w:type="dxa"/>
            <w:vAlign w:val="center"/>
          </w:tcPr>
          <w:p w14:paraId="44C132C9" w14:textId="30F06B5E" w:rsidR="00E0255D" w:rsidRPr="00AB51F7" w:rsidRDefault="00C94D71" w:rsidP="00C94D71">
            <w:pPr>
              <w:pStyle w:val="Frspaiere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8396" w:type="dxa"/>
          </w:tcPr>
          <w:p w14:paraId="3F3D17B4" w14:textId="77777777" w:rsidR="00E56C95" w:rsidRPr="00E56C95" w:rsidRDefault="00E56C95" w:rsidP="00E56C95">
            <w:pPr>
              <w:pStyle w:val="Default"/>
              <w:numPr>
                <w:ilvl w:val="0"/>
                <w:numId w:val="31"/>
              </w:numPr>
              <w:rPr>
                <w:sz w:val="22"/>
                <w:szCs w:val="22"/>
                <w:lang w:val="ro-RO"/>
              </w:rPr>
            </w:pPr>
            <w:r w:rsidRPr="00E56C95">
              <w:rPr>
                <w:sz w:val="22"/>
                <w:szCs w:val="22"/>
                <w:lang w:val="ro-RO"/>
              </w:rPr>
              <w:t xml:space="preserve">TSLCRC3. Să aleagă (diferențieze) cele mai potrivite soluții metodologice de intervenție specifică în terapia limbajului, în funcție de simptomatologia specifică; </w:t>
            </w:r>
          </w:p>
          <w:p w14:paraId="5D88E1DF" w14:textId="77777777" w:rsidR="00E56C95" w:rsidRDefault="00E56C95" w:rsidP="00E56C95">
            <w:pPr>
              <w:pStyle w:val="Default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TSLCRC4. </w:t>
            </w:r>
            <w:proofErr w:type="spellStart"/>
            <w:r>
              <w:rPr>
                <w:sz w:val="22"/>
                <w:szCs w:val="22"/>
              </w:rPr>
              <w:t>Să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fundamenteze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teoretic</w:t>
            </w:r>
            <w:proofErr w:type="spellEnd"/>
            <w:r>
              <w:rPr>
                <w:sz w:val="22"/>
                <w:szCs w:val="22"/>
              </w:rPr>
              <w:t xml:space="preserve"> practica </w:t>
            </w:r>
            <w:proofErr w:type="spellStart"/>
            <w:r>
              <w:rPr>
                <w:sz w:val="22"/>
                <w:szCs w:val="22"/>
              </w:rPr>
              <w:t>terapeutică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desfășurată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</w:t>
            </w:r>
            <w:proofErr w:type="spellEnd"/>
            <w:r>
              <w:rPr>
                <w:sz w:val="22"/>
                <w:szCs w:val="22"/>
              </w:rPr>
              <w:t xml:space="preserve"> diverse </w:t>
            </w:r>
            <w:proofErr w:type="spellStart"/>
            <w:proofErr w:type="gramStart"/>
            <w:r>
              <w:rPr>
                <w:sz w:val="22"/>
                <w:szCs w:val="22"/>
              </w:rPr>
              <w:t>contexte</w:t>
            </w:r>
            <w:proofErr w:type="spellEnd"/>
            <w:r>
              <w:rPr>
                <w:sz w:val="22"/>
                <w:szCs w:val="22"/>
              </w:rPr>
              <w:t>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14:paraId="489E27CA" w14:textId="00732CC3" w:rsidR="00E0255D" w:rsidRPr="00E56C95" w:rsidRDefault="00E56C95" w:rsidP="00E56C95">
            <w:pPr>
              <w:pStyle w:val="Default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TSLCRC6. Să dețină cunoștințe avansate de metodologia cercetării educaționale. </w:t>
            </w:r>
          </w:p>
        </w:tc>
      </w:tr>
      <w:tr w:rsidR="00E0255D" w:rsidRPr="00AB51F7" w14:paraId="5C767D8B" w14:textId="77777777" w:rsidTr="00C94D71">
        <w:trPr>
          <w:cantSplit/>
          <w:trHeight w:val="831"/>
        </w:trPr>
        <w:tc>
          <w:tcPr>
            <w:tcW w:w="993" w:type="dxa"/>
            <w:vAlign w:val="center"/>
          </w:tcPr>
          <w:p w14:paraId="3FB3257E" w14:textId="3557E77D" w:rsidR="00E0255D" w:rsidRPr="00AB51F7" w:rsidRDefault="00C94D71" w:rsidP="00C94D71">
            <w:pPr>
              <w:pStyle w:val="Frspaiere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8396" w:type="dxa"/>
          </w:tcPr>
          <w:p w14:paraId="417C2BC0" w14:textId="77777777" w:rsidR="00E56C95" w:rsidRPr="00E56C95" w:rsidRDefault="00E56C95" w:rsidP="00E56C95">
            <w:pPr>
              <w:pStyle w:val="Default"/>
              <w:numPr>
                <w:ilvl w:val="0"/>
                <w:numId w:val="32"/>
              </w:numPr>
              <w:rPr>
                <w:sz w:val="22"/>
                <w:szCs w:val="22"/>
                <w:lang w:val="ro-RO"/>
              </w:rPr>
            </w:pPr>
            <w:r w:rsidRPr="00E56C95">
              <w:rPr>
                <w:sz w:val="22"/>
                <w:szCs w:val="22"/>
                <w:lang w:val="ro-RO"/>
              </w:rPr>
              <w:t xml:space="preserve">TSLCRC3. Să aleagă (diferențieze) cele mai potrivite soluții metodologice de intervenție specifică în terapia limbajului, în funcție de simptomatologia specifică; </w:t>
            </w:r>
          </w:p>
          <w:p w14:paraId="53A7342C" w14:textId="77777777" w:rsidR="00E56C95" w:rsidRPr="00E56C95" w:rsidRDefault="00E56C95" w:rsidP="00E56C95">
            <w:pPr>
              <w:pStyle w:val="Default"/>
              <w:numPr>
                <w:ilvl w:val="0"/>
                <w:numId w:val="32"/>
              </w:numPr>
              <w:rPr>
                <w:sz w:val="22"/>
                <w:szCs w:val="22"/>
                <w:lang w:val="ro-RO"/>
              </w:rPr>
            </w:pPr>
            <w:r w:rsidRPr="00E56C95">
              <w:rPr>
                <w:sz w:val="22"/>
                <w:szCs w:val="22"/>
                <w:lang w:val="ro-RO"/>
              </w:rPr>
              <w:t xml:space="preserve">TSLCRC4. Să fundamenteze teoretic practica terapeutică desfășurată în diverse contexte; </w:t>
            </w:r>
          </w:p>
          <w:p w14:paraId="50896A81" w14:textId="77777777" w:rsidR="00E56C95" w:rsidRPr="00E56C95" w:rsidRDefault="00E56C95" w:rsidP="00E56C95">
            <w:pPr>
              <w:pStyle w:val="Default"/>
              <w:numPr>
                <w:ilvl w:val="0"/>
                <w:numId w:val="32"/>
              </w:numPr>
              <w:rPr>
                <w:sz w:val="22"/>
                <w:szCs w:val="22"/>
                <w:lang w:val="ro-RO"/>
              </w:rPr>
            </w:pPr>
            <w:r w:rsidRPr="00E56C95">
              <w:rPr>
                <w:sz w:val="22"/>
                <w:szCs w:val="22"/>
                <w:lang w:val="ro-RO"/>
              </w:rPr>
              <w:t xml:space="preserve">TSLCRC6. Să dețină cunoștințe avansate de metodologia cercetării educaționale. </w:t>
            </w:r>
          </w:p>
          <w:p w14:paraId="42C7ADA1" w14:textId="77777777" w:rsidR="00E56C95" w:rsidRPr="00E56C95" w:rsidRDefault="00E56C95" w:rsidP="00E56C95">
            <w:pPr>
              <w:pStyle w:val="Default"/>
              <w:numPr>
                <w:ilvl w:val="0"/>
                <w:numId w:val="32"/>
              </w:numPr>
              <w:rPr>
                <w:sz w:val="22"/>
                <w:szCs w:val="22"/>
                <w:lang w:val="ro-RO"/>
              </w:rPr>
            </w:pPr>
            <w:r w:rsidRPr="00E56C95">
              <w:rPr>
                <w:sz w:val="22"/>
                <w:szCs w:val="22"/>
                <w:lang w:val="ro-RO"/>
              </w:rPr>
              <w:t xml:space="preserve">TSLCRA9. Să aplice teste și instrumente specifice pentru identificarea diferitelor tulburări de vorbire, voce, limbaj verbal sau limbaj scris-citit; </w:t>
            </w:r>
          </w:p>
          <w:p w14:paraId="17EA2BF7" w14:textId="77777777" w:rsidR="00E56C95" w:rsidRDefault="00E56C95" w:rsidP="00E56C95">
            <w:pPr>
              <w:pStyle w:val="Default"/>
              <w:numPr>
                <w:ilvl w:val="0"/>
                <w:numId w:val="32"/>
              </w:numPr>
              <w:rPr>
                <w:sz w:val="22"/>
                <w:szCs w:val="22"/>
                <w:lang w:val="ro-RO"/>
              </w:rPr>
            </w:pPr>
            <w:r w:rsidRPr="00E56C95">
              <w:rPr>
                <w:sz w:val="22"/>
                <w:szCs w:val="22"/>
                <w:lang w:val="ro-RO"/>
              </w:rPr>
              <w:t xml:space="preserve">TSLCRA11. Să realizeze cercetări educaționale și clinice cu rezultate transferabile în comunitatea școlară; </w:t>
            </w:r>
          </w:p>
          <w:p w14:paraId="26A3295C" w14:textId="24E247D3" w:rsidR="00E0255D" w:rsidRPr="00E56C95" w:rsidRDefault="00E56C95" w:rsidP="00E56C95">
            <w:pPr>
              <w:pStyle w:val="Default"/>
              <w:numPr>
                <w:ilvl w:val="0"/>
                <w:numId w:val="32"/>
              </w:num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 xml:space="preserve">TSLCRA12. Să probeze eficiența intervențiilor educaționale și terapeutice prin cercetări empirice. </w:t>
            </w:r>
          </w:p>
        </w:tc>
      </w:tr>
      <w:tr w:rsidR="00C94D71" w:rsidRPr="00AB51F7" w14:paraId="71758DDA" w14:textId="77777777" w:rsidTr="00C94D71">
        <w:trPr>
          <w:cantSplit/>
          <w:trHeight w:val="984"/>
        </w:trPr>
        <w:tc>
          <w:tcPr>
            <w:tcW w:w="993" w:type="dxa"/>
            <w:vAlign w:val="center"/>
          </w:tcPr>
          <w:p w14:paraId="5F0C5E8F" w14:textId="26E93F51" w:rsidR="00C94D71" w:rsidRPr="00AB51F7" w:rsidRDefault="00C94D71" w:rsidP="00C94D71">
            <w:pPr>
              <w:pStyle w:val="Frspaiere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8396" w:type="dxa"/>
          </w:tcPr>
          <w:p w14:paraId="06EAF177" w14:textId="77777777" w:rsidR="00E56C95" w:rsidRPr="00E56C95" w:rsidRDefault="00E56C95" w:rsidP="00E56C95">
            <w:pPr>
              <w:pStyle w:val="Default"/>
              <w:numPr>
                <w:ilvl w:val="0"/>
                <w:numId w:val="33"/>
              </w:numPr>
              <w:rPr>
                <w:sz w:val="22"/>
                <w:szCs w:val="22"/>
                <w:lang w:val="ro-RO"/>
              </w:rPr>
            </w:pPr>
            <w:r w:rsidRPr="00E56C95">
              <w:rPr>
                <w:sz w:val="22"/>
                <w:szCs w:val="22"/>
                <w:lang w:val="ro-RO"/>
              </w:rPr>
              <w:t xml:space="preserve">TSLCRAR1. Să respecte statutul profesional și codul deontologic al profesiei de psiholog în specializările psihologie educațională și psihopedagogie specială; </w:t>
            </w:r>
          </w:p>
          <w:p w14:paraId="67A0DB45" w14:textId="77777777" w:rsidR="00E56C95" w:rsidRDefault="00E56C95" w:rsidP="00E56C95">
            <w:pPr>
              <w:pStyle w:val="Default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TSLCRAR5. </w:t>
            </w:r>
            <w:proofErr w:type="spellStart"/>
            <w:r>
              <w:rPr>
                <w:sz w:val="22"/>
                <w:szCs w:val="22"/>
              </w:rPr>
              <w:t>Să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gestioneze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eficient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beneficiul</w:t>
            </w:r>
            <w:proofErr w:type="spellEnd"/>
            <w:r>
              <w:rPr>
                <w:sz w:val="22"/>
                <w:szCs w:val="22"/>
              </w:rPr>
              <w:t xml:space="preserve"> superior al </w:t>
            </w:r>
            <w:proofErr w:type="spellStart"/>
            <w:r>
              <w:rPr>
                <w:sz w:val="22"/>
                <w:szCs w:val="22"/>
              </w:rPr>
              <w:t>copilului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clientului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echipele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intervenție</w:t>
            </w:r>
            <w:proofErr w:type="spellEnd"/>
            <w:r>
              <w:rPr>
                <w:sz w:val="22"/>
                <w:szCs w:val="22"/>
              </w:rPr>
              <w:t xml:space="preserve"> din care face </w:t>
            </w:r>
            <w:proofErr w:type="spellStart"/>
            <w:proofErr w:type="gramStart"/>
            <w:r>
              <w:rPr>
                <w:sz w:val="22"/>
                <w:szCs w:val="22"/>
              </w:rPr>
              <w:t>parte</w:t>
            </w:r>
            <w:proofErr w:type="spellEnd"/>
            <w:r>
              <w:rPr>
                <w:sz w:val="22"/>
                <w:szCs w:val="22"/>
              </w:rPr>
              <w:t>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14:paraId="78946F0F" w14:textId="0B4816D7" w:rsidR="00C94D71" w:rsidRPr="00E56C95" w:rsidRDefault="00E56C95" w:rsidP="00E56C95">
            <w:pPr>
              <w:pStyle w:val="Default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TSLCRAR6. Să respecte etica cercetării clinice și educaționale. </w:t>
            </w:r>
          </w:p>
        </w:tc>
      </w:tr>
    </w:tbl>
    <w:p w14:paraId="50140982" w14:textId="77777777" w:rsidR="00C4385C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4A14B326" w14:textId="77777777" w:rsidR="00411690" w:rsidRPr="00AB51F7" w:rsidRDefault="00411690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4F6054A8" w14:textId="6D10773B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proofErr w:type="spellStart"/>
      <w:r w:rsidR="00E56C95">
        <w:rPr>
          <w:rFonts w:ascii="Calibri" w:hAnsi="Calibri" w:cs="Calibri"/>
          <w:bCs/>
          <w:sz w:val="22"/>
          <w:szCs w:val="22"/>
          <w:highlight w:val="yellow"/>
        </w:rPr>
        <w:t>Classroom</w:t>
      </w:r>
      <w:proofErr w:type="spellEnd"/>
    </w:p>
    <w:p w14:paraId="7C7CF009" w14:textId="77777777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8"/>
        <w:gridCol w:w="3012"/>
        <w:gridCol w:w="3335"/>
      </w:tblGrid>
      <w:tr w:rsidR="00802D13" w:rsidRPr="00AB51F7" w14:paraId="65C2680D" w14:textId="77777777" w:rsidTr="001630E7">
        <w:tc>
          <w:tcPr>
            <w:tcW w:w="3038" w:type="dxa"/>
          </w:tcPr>
          <w:p w14:paraId="460E7C72" w14:textId="331022F4" w:rsidR="00802D13" w:rsidRPr="00AB51F7" w:rsidRDefault="00B66D4A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7</w:t>
            </w:r>
            <w:r w:rsidR="00802D13" w:rsidRPr="00AB51F7">
              <w:rPr>
                <w:rFonts w:ascii="Calibri" w:hAnsi="Calibri" w:cs="Calibri"/>
                <w:sz w:val="22"/>
                <w:szCs w:val="22"/>
              </w:rPr>
              <w:t>.1 Curs</w:t>
            </w:r>
          </w:p>
        </w:tc>
        <w:tc>
          <w:tcPr>
            <w:tcW w:w="3012" w:type="dxa"/>
          </w:tcPr>
          <w:p w14:paraId="34C90944" w14:textId="026D1C96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3335" w:type="dxa"/>
          </w:tcPr>
          <w:p w14:paraId="241C1E48" w14:textId="6EDECD3B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Observații</w:t>
            </w:r>
          </w:p>
        </w:tc>
      </w:tr>
      <w:tr w:rsidR="00802D13" w:rsidRPr="00AB51F7" w14:paraId="668108F7" w14:textId="77777777" w:rsidTr="001630E7">
        <w:tc>
          <w:tcPr>
            <w:tcW w:w="3038" w:type="dxa"/>
          </w:tcPr>
          <w:p w14:paraId="7ABBE449" w14:textId="77777777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12" w:type="dxa"/>
          </w:tcPr>
          <w:p w14:paraId="1531B178" w14:textId="77777777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35" w:type="dxa"/>
          </w:tcPr>
          <w:p w14:paraId="2E720044" w14:textId="77777777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2D13" w:rsidRPr="00AB51F7" w14:paraId="67C8F17B" w14:textId="77777777" w:rsidTr="001630E7">
        <w:tc>
          <w:tcPr>
            <w:tcW w:w="3038" w:type="dxa"/>
          </w:tcPr>
          <w:p w14:paraId="1FE7055E" w14:textId="77777777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12" w:type="dxa"/>
          </w:tcPr>
          <w:p w14:paraId="7CC5BAD7" w14:textId="77777777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35" w:type="dxa"/>
          </w:tcPr>
          <w:p w14:paraId="489DC630" w14:textId="77777777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255D" w:rsidRPr="00AB51F7" w14:paraId="40DC4846" w14:textId="77777777" w:rsidTr="00802D13">
        <w:tc>
          <w:tcPr>
            <w:tcW w:w="9385" w:type="dxa"/>
            <w:gridSpan w:val="3"/>
          </w:tcPr>
          <w:p w14:paraId="6E1EA7E4" w14:textId="13A15ADE" w:rsidR="00E0255D" w:rsidRPr="00AB51F7" w:rsidRDefault="00E0255D" w:rsidP="00752E1C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107DB02C" w14:textId="77777777" w:rsidR="00E0255D" w:rsidRPr="00AB51F7" w:rsidRDefault="00E0255D" w:rsidP="00752E1C">
            <w:pPr>
              <w:pStyle w:val="Frspaiere"/>
              <w:jc w:val="both"/>
              <w:rPr>
                <w:rFonts w:cs="Calibri"/>
                <w:lang w:val="ro-RO"/>
              </w:rPr>
            </w:pPr>
          </w:p>
        </w:tc>
      </w:tr>
      <w:tr w:rsidR="00802D13" w:rsidRPr="00AB51F7" w14:paraId="7C5F1B96" w14:textId="77777777" w:rsidTr="001630E7">
        <w:tc>
          <w:tcPr>
            <w:tcW w:w="3038" w:type="dxa"/>
          </w:tcPr>
          <w:p w14:paraId="0CA282A9" w14:textId="2C4C45A1" w:rsidR="00802D13" w:rsidRPr="00AB51F7" w:rsidRDefault="00B66D4A" w:rsidP="00802D13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</w:rPr>
              <w:t>7</w:t>
            </w:r>
            <w:r w:rsidR="00802D13" w:rsidRPr="00AB51F7">
              <w:rPr>
                <w:rFonts w:cs="Calibri"/>
              </w:rPr>
              <w:t xml:space="preserve">.2 Seminar / </w:t>
            </w:r>
            <w:r w:rsidR="00802D13" w:rsidRPr="00AB51F7">
              <w:rPr>
                <w:rFonts w:cs="Calibri"/>
                <w:lang w:val="ro-RO"/>
              </w:rPr>
              <w:t>laborator</w:t>
            </w:r>
          </w:p>
        </w:tc>
        <w:tc>
          <w:tcPr>
            <w:tcW w:w="3012" w:type="dxa"/>
          </w:tcPr>
          <w:p w14:paraId="517B4358" w14:textId="0C9FBF1E" w:rsidR="00802D13" w:rsidRPr="00AB51F7" w:rsidRDefault="00802D13" w:rsidP="00802D13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Metode de predare</w:t>
            </w:r>
          </w:p>
        </w:tc>
        <w:tc>
          <w:tcPr>
            <w:tcW w:w="3335" w:type="dxa"/>
          </w:tcPr>
          <w:p w14:paraId="1DE1D96E" w14:textId="14B2FBD2" w:rsidR="00802D13" w:rsidRPr="00AB51F7" w:rsidRDefault="00802D13" w:rsidP="00802D13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Observații</w:t>
            </w:r>
          </w:p>
        </w:tc>
      </w:tr>
      <w:tr w:rsidR="00802D13" w:rsidRPr="00AB51F7" w14:paraId="04894FAF" w14:textId="77777777" w:rsidTr="001630E7">
        <w:tc>
          <w:tcPr>
            <w:tcW w:w="3038" w:type="dxa"/>
          </w:tcPr>
          <w:p w14:paraId="5DEFB08A" w14:textId="5E2B8721" w:rsidR="00802D13" w:rsidRPr="00E56C95" w:rsidRDefault="00E56C95" w:rsidP="00E56C95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Prezentarea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şi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analiza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</w:rPr>
              <w:t>Metodologiei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de </w:t>
            </w:r>
            <w:proofErr w:type="spellStart"/>
            <w:r>
              <w:rPr>
                <w:i/>
                <w:iCs/>
                <w:sz w:val="22"/>
                <w:szCs w:val="22"/>
              </w:rPr>
              <w:t>finalizare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a </w:t>
            </w:r>
            <w:proofErr w:type="spellStart"/>
            <w:r>
              <w:rPr>
                <w:i/>
                <w:iCs/>
                <w:sz w:val="22"/>
                <w:szCs w:val="22"/>
              </w:rPr>
              <w:t>studiilor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de </w:t>
            </w:r>
            <w:proofErr w:type="spellStart"/>
            <w:r>
              <w:rPr>
                <w:i/>
                <w:iCs/>
                <w:sz w:val="22"/>
                <w:szCs w:val="22"/>
              </w:rPr>
              <w:t>masterat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012" w:type="dxa"/>
          </w:tcPr>
          <w:p w14:paraId="52193C4A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Expunerea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2D2ACA6F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Dezbaterea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DA4DF36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Problematizarea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F5484C9" w14:textId="2F7BC852" w:rsidR="00802D13" w:rsidRPr="00AB51F7" w:rsidRDefault="001630E7" w:rsidP="001630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t>Exercițiul</w:t>
            </w:r>
            <w:proofErr w:type="spellEnd"/>
            <w:r>
              <w:t xml:space="preserve"> </w:t>
            </w:r>
          </w:p>
        </w:tc>
        <w:tc>
          <w:tcPr>
            <w:tcW w:w="3335" w:type="dxa"/>
          </w:tcPr>
          <w:p w14:paraId="69F61A34" w14:textId="77777777" w:rsidR="00802D13" w:rsidRDefault="00E56C95" w:rsidP="00802D13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hyperlink r:id="rId8" w:history="1">
              <w:r w:rsidRPr="00E56C95">
                <w:rPr>
                  <w:rStyle w:val="Hyperlink"/>
                  <w:rFonts w:cs="Calibri"/>
                  <w:b/>
                  <w:lang w:val="ro-RO"/>
                </w:rPr>
                <w:t>Finalizare studii universitare de masterat - Facultatea de Psihologie și Științe ale Educației</w:t>
              </w:r>
            </w:hyperlink>
          </w:p>
          <w:p w14:paraId="7876E703" w14:textId="6285723D" w:rsidR="00E56C95" w:rsidRPr="00AB51F7" w:rsidRDefault="00E56C95" w:rsidP="00802D13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E56C95" w:rsidRPr="00AB51F7" w14:paraId="01DCEA55" w14:textId="77777777" w:rsidTr="001630E7">
        <w:tc>
          <w:tcPr>
            <w:tcW w:w="3038" w:type="dxa"/>
          </w:tcPr>
          <w:p w14:paraId="7DAF2C3C" w14:textId="77777777" w:rsidR="00E56C95" w:rsidRDefault="00E56C95" w:rsidP="00E56C95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Etică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integritate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academică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44107B6" w14:textId="77777777" w:rsidR="00E56C95" w:rsidRDefault="00E56C95" w:rsidP="00E56C9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APA style – </w:t>
            </w:r>
            <w:proofErr w:type="spellStart"/>
            <w:r>
              <w:rPr>
                <w:sz w:val="22"/>
                <w:szCs w:val="22"/>
              </w:rPr>
              <w:t>citarea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surselor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</w:t>
            </w:r>
            <w:proofErr w:type="spellEnd"/>
            <w:r>
              <w:rPr>
                <w:sz w:val="22"/>
                <w:szCs w:val="22"/>
              </w:rPr>
              <w:t xml:space="preserve"> text, </w:t>
            </w:r>
            <w:proofErr w:type="spellStart"/>
            <w:r>
              <w:rPr>
                <w:sz w:val="22"/>
                <w:szCs w:val="22"/>
              </w:rPr>
              <w:t>scrierea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referințelor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bibliografice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DD1AC29" w14:textId="77777777" w:rsidR="00E56C95" w:rsidRDefault="00E56C95" w:rsidP="00E56C9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Mendeley </w:t>
            </w:r>
          </w:p>
          <w:p w14:paraId="062299E4" w14:textId="34DC467D" w:rsidR="00E56C95" w:rsidRPr="00E56C95" w:rsidRDefault="00E56C95" w:rsidP="00E56C9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Turnitin – </w:t>
            </w:r>
            <w:proofErr w:type="spellStart"/>
            <w:r>
              <w:rPr>
                <w:sz w:val="22"/>
                <w:szCs w:val="22"/>
              </w:rPr>
              <w:t>ghid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verificare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antiplagiat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012" w:type="dxa"/>
          </w:tcPr>
          <w:p w14:paraId="2D5E8ADE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Expunerea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F023F97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Dezbaterea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44E4EA3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Problematizarea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8768489" w14:textId="0F0D639D" w:rsidR="00E56C95" w:rsidRPr="00AB51F7" w:rsidRDefault="001630E7" w:rsidP="001630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t>Exercițiul</w:t>
            </w:r>
            <w:proofErr w:type="spellEnd"/>
            <w:r>
              <w:t xml:space="preserve"> </w:t>
            </w:r>
          </w:p>
        </w:tc>
        <w:tc>
          <w:tcPr>
            <w:tcW w:w="3335" w:type="dxa"/>
          </w:tcPr>
          <w:p w14:paraId="0DC83AE7" w14:textId="77777777" w:rsidR="00E56C95" w:rsidRDefault="00BD7F9C" w:rsidP="00802D13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hyperlink r:id="rId9" w:history="1">
              <w:r w:rsidRPr="00BD7F9C">
                <w:rPr>
                  <w:rStyle w:val="Hyperlink"/>
                  <w:rFonts w:cs="Calibri"/>
                  <w:b/>
                  <w:lang w:val="ro-RO"/>
                </w:rPr>
                <w:t xml:space="preserve">APA </w:t>
              </w:r>
              <w:proofErr w:type="spellStart"/>
              <w:r w:rsidRPr="00BD7F9C">
                <w:rPr>
                  <w:rStyle w:val="Hyperlink"/>
                  <w:rFonts w:cs="Calibri"/>
                  <w:b/>
                  <w:lang w:val="ro-RO"/>
                </w:rPr>
                <w:t>Style</w:t>
              </w:r>
              <w:proofErr w:type="spellEnd"/>
            </w:hyperlink>
          </w:p>
          <w:p w14:paraId="75C78241" w14:textId="64EE019B" w:rsidR="00BD7F9C" w:rsidRPr="00AB51F7" w:rsidRDefault="00BD7F9C" w:rsidP="00802D13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E56C95" w:rsidRPr="00AB51F7" w14:paraId="7C9B4619" w14:textId="77777777" w:rsidTr="001630E7">
        <w:tc>
          <w:tcPr>
            <w:tcW w:w="3038" w:type="dxa"/>
          </w:tcPr>
          <w:p w14:paraId="0B12AF41" w14:textId="1818B879" w:rsidR="00E56C95" w:rsidRPr="00E56C95" w:rsidRDefault="00E56C95" w:rsidP="00E56C95">
            <w:pPr>
              <w:pStyle w:val="Default"/>
              <w:jc w:val="both"/>
              <w:rPr>
                <w:sz w:val="22"/>
                <w:szCs w:val="22"/>
                <w:lang w:val="nl-NL"/>
              </w:rPr>
            </w:pPr>
            <w:r w:rsidRPr="00E56C95">
              <w:rPr>
                <w:sz w:val="22"/>
                <w:szCs w:val="22"/>
                <w:lang w:val="nl-NL"/>
              </w:rPr>
              <w:t xml:space="preserve">Activitatea de documentare științifică ANELIUS si BCUT </w:t>
            </w:r>
          </w:p>
        </w:tc>
        <w:tc>
          <w:tcPr>
            <w:tcW w:w="3012" w:type="dxa"/>
          </w:tcPr>
          <w:p w14:paraId="1A40E5D6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Expunerea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6BE05CE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Dezbaterea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2F1791F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Problematizarea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6D9FD1E" w14:textId="5E67F4DF" w:rsidR="00E56C95" w:rsidRPr="00AB51F7" w:rsidRDefault="001630E7" w:rsidP="001630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t>Exercițiul</w:t>
            </w:r>
            <w:proofErr w:type="spellEnd"/>
            <w:r>
              <w:t xml:space="preserve"> </w:t>
            </w:r>
          </w:p>
        </w:tc>
        <w:tc>
          <w:tcPr>
            <w:tcW w:w="3335" w:type="dxa"/>
          </w:tcPr>
          <w:p w14:paraId="07021EA8" w14:textId="77777777" w:rsidR="00E56C95" w:rsidRPr="00E56C95" w:rsidRDefault="00E56C95" w:rsidP="00E56C95">
            <w:pPr>
              <w:pStyle w:val="Default"/>
              <w:jc w:val="both"/>
              <w:rPr>
                <w:color w:val="0000FF"/>
                <w:sz w:val="22"/>
                <w:szCs w:val="22"/>
                <w:lang w:val="ro-RO"/>
              </w:rPr>
            </w:pPr>
            <w:r w:rsidRPr="00E56C95">
              <w:rPr>
                <w:color w:val="0000FF"/>
                <w:sz w:val="22"/>
                <w:szCs w:val="22"/>
                <w:lang w:val="ro-RO"/>
              </w:rPr>
              <w:t xml:space="preserve">https://portal.anelisplus.ro/ </w:t>
            </w:r>
          </w:p>
          <w:p w14:paraId="53D0640E" w14:textId="0965613D" w:rsidR="00E56C95" w:rsidRPr="00E56C95" w:rsidRDefault="00E56C95" w:rsidP="00E56C95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r w:rsidRPr="00E56C95">
              <w:rPr>
                <w:color w:val="0000FF"/>
                <w:lang w:val="ro-RO"/>
              </w:rPr>
              <w:t xml:space="preserve">http://www.bcut.ro/ </w:t>
            </w:r>
          </w:p>
        </w:tc>
      </w:tr>
      <w:tr w:rsidR="001630E7" w:rsidRPr="00AB51F7" w14:paraId="57D2B093" w14:textId="77777777" w:rsidTr="001630E7">
        <w:tc>
          <w:tcPr>
            <w:tcW w:w="3038" w:type="dxa"/>
          </w:tcPr>
          <w:p w14:paraId="0496D34B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Scrierea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academică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lucrării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disertaţie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A71E339" w14:textId="77777777" w:rsidR="001630E7" w:rsidRPr="00E56C95" w:rsidRDefault="001630E7" w:rsidP="001630E7">
            <w:pPr>
              <w:pStyle w:val="Default"/>
              <w:jc w:val="both"/>
              <w:rPr>
                <w:sz w:val="22"/>
                <w:szCs w:val="22"/>
                <w:lang w:val="nl-NL"/>
              </w:rPr>
            </w:pPr>
          </w:p>
        </w:tc>
        <w:tc>
          <w:tcPr>
            <w:tcW w:w="3012" w:type="dxa"/>
          </w:tcPr>
          <w:p w14:paraId="259BDC16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Expunerea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7570AB6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Dezbaterea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142D657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Problematizarea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E270833" w14:textId="4C258280" w:rsidR="001630E7" w:rsidRPr="00AB51F7" w:rsidRDefault="001630E7" w:rsidP="001630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t>Exercițiul</w:t>
            </w:r>
            <w:proofErr w:type="spellEnd"/>
            <w:r>
              <w:t xml:space="preserve"> </w:t>
            </w:r>
          </w:p>
        </w:tc>
        <w:tc>
          <w:tcPr>
            <w:tcW w:w="3335" w:type="dxa"/>
          </w:tcPr>
          <w:p w14:paraId="3A728E87" w14:textId="347C7C3B" w:rsidR="001630E7" w:rsidRPr="00AB51F7" w:rsidRDefault="001630E7" w:rsidP="001630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hyperlink r:id="rId10" w:history="1">
              <w:r w:rsidRPr="00E56C95">
                <w:rPr>
                  <w:rStyle w:val="Hyperlink"/>
                  <w:rFonts w:cs="Calibri"/>
                  <w:b/>
                  <w:lang w:val="ro-RO"/>
                </w:rPr>
                <w:t>fpse.uvt.ro/wp-content/uploads/2025/11/Anexa-3_Metodologia-de-organizare-a-examenelor-de-finalizare_domeniu-Stiinte-ale-Educatiei.pdf</w:t>
              </w:r>
            </w:hyperlink>
          </w:p>
        </w:tc>
      </w:tr>
      <w:tr w:rsidR="001630E7" w:rsidRPr="00AB51F7" w14:paraId="0037BCDD" w14:textId="77777777" w:rsidTr="001630E7">
        <w:tc>
          <w:tcPr>
            <w:tcW w:w="3038" w:type="dxa"/>
          </w:tcPr>
          <w:p w14:paraId="539C6E8E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Elaborarea</w:t>
            </w:r>
            <w:proofErr w:type="spellEnd"/>
            <w:r>
              <w:rPr>
                <w:sz w:val="22"/>
                <w:szCs w:val="22"/>
              </w:rPr>
              <w:t xml:space="preserve"> design-</w:t>
            </w:r>
            <w:proofErr w:type="spellStart"/>
            <w:r>
              <w:rPr>
                <w:sz w:val="22"/>
                <w:szCs w:val="22"/>
              </w:rPr>
              <w:t>ului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cercetării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lucrării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disertaţie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20BE0975" w14:textId="77777777" w:rsidR="001630E7" w:rsidRPr="00E56C95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012" w:type="dxa"/>
          </w:tcPr>
          <w:p w14:paraId="560C397F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Expunerea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2E06A48A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Dezbaterea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57D8686" w14:textId="48375D42" w:rsidR="001630E7" w:rsidRPr="00BD7F9C" w:rsidRDefault="001630E7" w:rsidP="00BD7F9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Problematizarea</w:t>
            </w:r>
            <w:proofErr w:type="spellEnd"/>
          </w:p>
        </w:tc>
        <w:tc>
          <w:tcPr>
            <w:tcW w:w="3335" w:type="dxa"/>
          </w:tcPr>
          <w:p w14:paraId="2B9EA549" w14:textId="3FBD5A27" w:rsidR="001630E7" w:rsidRPr="00AB51F7" w:rsidRDefault="001630E7" w:rsidP="001630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hyperlink r:id="rId11" w:history="1">
              <w:r w:rsidRPr="001630E7">
                <w:rPr>
                  <w:rStyle w:val="Hyperlink"/>
                  <w:rFonts w:cs="Calibri"/>
                  <w:b/>
                  <w:lang w:val="ro-RO"/>
                </w:rPr>
                <w:t xml:space="preserve">(99+) </w:t>
              </w:r>
              <w:proofErr w:type="spellStart"/>
              <w:r w:rsidRPr="001630E7">
                <w:rPr>
                  <w:rStyle w:val="Hyperlink"/>
                  <w:rFonts w:cs="Calibri"/>
                  <w:b/>
                  <w:lang w:val="ro-RO"/>
                </w:rPr>
                <w:t>Research</w:t>
              </w:r>
              <w:proofErr w:type="spellEnd"/>
              <w:r w:rsidRPr="001630E7">
                <w:rPr>
                  <w:rStyle w:val="Hyperlink"/>
                  <w:rFonts w:cs="Calibri"/>
                  <w:b/>
                  <w:lang w:val="ro-RO"/>
                </w:rPr>
                <w:t xml:space="preserve"> </w:t>
              </w:r>
              <w:proofErr w:type="spellStart"/>
              <w:r w:rsidRPr="001630E7">
                <w:rPr>
                  <w:rStyle w:val="Hyperlink"/>
                  <w:rFonts w:cs="Calibri"/>
                  <w:b/>
                  <w:lang w:val="ro-RO"/>
                </w:rPr>
                <w:t>Methods</w:t>
              </w:r>
              <w:proofErr w:type="spellEnd"/>
              <w:r w:rsidRPr="001630E7">
                <w:rPr>
                  <w:rStyle w:val="Hyperlink"/>
                  <w:rFonts w:cs="Calibri"/>
                  <w:b/>
                  <w:lang w:val="ro-RO"/>
                </w:rPr>
                <w:t xml:space="preserve"> in </w:t>
              </w:r>
              <w:proofErr w:type="spellStart"/>
              <w:r w:rsidRPr="001630E7">
                <w:rPr>
                  <w:rStyle w:val="Hyperlink"/>
                  <w:rFonts w:cs="Calibri"/>
                  <w:b/>
                  <w:lang w:val="ro-RO"/>
                </w:rPr>
                <w:t>Education</w:t>
              </w:r>
              <w:proofErr w:type="spellEnd"/>
            </w:hyperlink>
          </w:p>
        </w:tc>
      </w:tr>
      <w:tr w:rsidR="001630E7" w:rsidRPr="00AB51F7" w14:paraId="2736700D" w14:textId="77777777" w:rsidTr="001630E7">
        <w:tc>
          <w:tcPr>
            <w:tcW w:w="3038" w:type="dxa"/>
          </w:tcPr>
          <w:p w14:paraId="5C4EF78A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Întrebarea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fundamentală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formularea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obiectivelor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C6588F3" w14:textId="014C0A8B" w:rsidR="001630E7" w:rsidRPr="00E56C95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ipotezelor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cercetarea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științifică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012" w:type="dxa"/>
          </w:tcPr>
          <w:p w14:paraId="5F44332F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Expunerea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66C6C96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Dezbaterea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88EA085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Problematizarea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E43A586" w14:textId="7B6ABF22" w:rsidR="001630E7" w:rsidRPr="00AB51F7" w:rsidRDefault="001630E7" w:rsidP="001630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335" w:type="dxa"/>
          </w:tcPr>
          <w:p w14:paraId="2431D7F4" w14:textId="72A2751A" w:rsidR="001630E7" w:rsidRPr="00AB51F7" w:rsidRDefault="001630E7" w:rsidP="001630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  <w:hyperlink r:id="rId12" w:history="1">
              <w:r w:rsidRPr="001630E7">
                <w:rPr>
                  <w:rStyle w:val="Hyperlink"/>
                  <w:rFonts w:cs="Calibri"/>
                  <w:b/>
                  <w:lang w:val="ro-RO"/>
                </w:rPr>
                <w:t xml:space="preserve">(99+) </w:t>
              </w:r>
              <w:proofErr w:type="spellStart"/>
              <w:r w:rsidRPr="001630E7">
                <w:rPr>
                  <w:rStyle w:val="Hyperlink"/>
                  <w:rFonts w:cs="Calibri"/>
                  <w:b/>
                  <w:lang w:val="ro-RO"/>
                </w:rPr>
                <w:t>Research</w:t>
              </w:r>
              <w:proofErr w:type="spellEnd"/>
              <w:r w:rsidRPr="001630E7">
                <w:rPr>
                  <w:rStyle w:val="Hyperlink"/>
                  <w:rFonts w:cs="Calibri"/>
                  <w:b/>
                  <w:lang w:val="ro-RO"/>
                </w:rPr>
                <w:t xml:space="preserve"> </w:t>
              </w:r>
              <w:proofErr w:type="spellStart"/>
              <w:r w:rsidRPr="001630E7">
                <w:rPr>
                  <w:rStyle w:val="Hyperlink"/>
                  <w:rFonts w:cs="Calibri"/>
                  <w:b/>
                  <w:lang w:val="ro-RO"/>
                </w:rPr>
                <w:t>Methods</w:t>
              </w:r>
              <w:proofErr w:type="spellEnd"/>
              <w:r w:rsidRPr="001630E7">
                <w:rPr>
                  <w:rStyle w:val="Hyperlink"/>
                  <w:rFonts w:cs="Calibri"/>
                  <w:b/>
                  <w:lang w:val="ro-RO"/>
                </w:rPr>
                <w:t xml:space="preserve"> in </w:t>
              </w:r>
              <w:proofErr w:type="spellStart"/>
              <w:r w:rsidRPr="001630E7">
                <w:rPr>
                  <w:rStyle w:val="Hyperlink"/>
                  <w:rFonts w:cs="Calibri"/>
                  <w:b/>
                  <w:lang w:val="ro-RO"/>
                </w:rPr>
                <w:t>Education</w:t>
              </w:r>
              <w:proofErr w:type="spellEnd"/>
            </w:hyperlink>
          </w:p>
        </w:tc>
      </w:tr>
      <w:tr w:rsidR="001630E7" w:rsidRPr="00AB51F7" w14:paraId="152F83E2" w14:textId="77777777" w:rsidTr="001630E7">
        <w:tc>
          <w:tcPr>
            <w:tcW w:w="3038" w:type="dxa"/>
          </w:tcPr>
          <w:p w14:paraId="0B460AA1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Interpretarea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datelor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cercetării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76E5084" w14:textId="77777777" w:rsidR="001630E7" w:rsidRPr="00E56C95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012" w:type="dxa"/>
          </w:tcPr>
          <w:p w14:paraId="4226F8FF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Expunerea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C2B210E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Dezbaterea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DA00ECB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Problematizarea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E13D6E1" w14:textId="137A7AD6" w:rsidR="001630E7" w:rsidRPr="00AB51F7" w:rsidRDefault="001630E7" w:rsidP="001630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335" w:type="dxa"/>
          </w:tcPr>
          <w:p w14:paraId="1E060C9C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Labăr</w:t>
            </w:r>
            <w:proofErr w:type="spellEnd"/>
            <w:r>
              <w:rPr>
                <w:sz w:val="22"/>
                <w:szCs w:val="22"/>
              </w:rPr>
              <w:t xml:space="preserve">, A. (2008). SPSS </w:t>
            </w:r>
            <w:proofErr w:type="spellStart"/>
            <w:r>
              <w:rPr>
                <w:sz w:val="22"/>
                <w:szCs w:val="22"/>
              </w:rPr>
              <w:t>pentru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Științele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Educației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Iași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Polirom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A276A8D" w14:textId="77777777" w:rsidR="001630E7" w:rsidRPr="001630E7" w:rsidRDefault="001630E7" w:rsidP="001630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1630E7" w:rsidRPr="00AB51F7" w14:paraId="18DD56B5" w14:textId="77777777" w:rsidTr="001630E7">
        <w:tc>
          <w:tcPr>
            <w:tcW w:w="3038" w:type="dxa"/>
          </w:tcPr>
          <w:p w14:paraId="55D33E2D" w14:textId="77777777" w:rsidR="001630E7" w:rsidRDefault="001630E7" w:rsidP="001630E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Discuții</w:t>
            </w:r>
            <w:proofErr w:type="spellEnd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Limite</w:t>
            </w:r>
            <w:proofErr w:type="spellEnd"/>
            <w:r>
              <w:rPr>
                <w:sz w:val="22"/>
                <w:szCs w:val="22"/>
              </w:rPr>
              <w:t xml:space="preserve"> ale </w:t>
            </w:r>
            <w:proofErr w:type="spellStart"/>
            <w:r>
              <w:rPr>
                <w:sz w:val="22"/>
                <w:szCs w:val="22"/>
              </w:rPr>
              <w:t>cercetării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Recomandări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Realizare</w:t>
            </w:r>
            <w:proofErr w:type="spellEnd"/>
            <w:r>
              <w:rPr>
                <w:sz w:val="22"/>
                <w:szCs w:val="22"/>
              </w:rPr>
              <w:t xml:space="preserve"> ppt </w:t>
            </w:r>
            <w:proofErr w:type="spellStart"/>
            <w:r>
              <w:rPr>
                <w:sz w:val="22"/>
                <w:szCs w:val="22"/>
              </w:rPr>
              <w:t>lucrare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3C669FA" w14:textId="77777777" w:rsidR="001630E7" w:rsidRPr="00AB51F7" w:rsidRDefault="001630E7" w:rsidP="001630E7">
            <w:pPr>
              <w:pStyle w:val="Frspaiere"/>
              <w:jc w:val="both"/>
              <w:rPr>
                <w:rFonts w:cs="Calibri"/>
                <w:lang w:val="ro-RO"/>
              </w:rPr>
            </w:pPr>
          </w:p>
        </w:tc>
        <w:tc>
          <w:tcPr>
            <w:tcW w:w="3012" w:type="dxa"/>
          </w:tcPr>
          <w:p w14:paraId="78B231C7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Expunerea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72C90A8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Dezbaterea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3B6767E" w14:textId="77777777" w:rsidR="001630E7" w:rsidRDefault="001630E7" w:rsidP="001630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Problematizarea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DDC5DAE" w14:textId="5588657E" w:rsidR="001630E7" w:rsidRPr="00AB51F7" w:rsidRDefault="001630E7" w:rsidP="001630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335" w:type="dxa"/>
          </w:tcPr>
          <w:p w14:paraId="3A02CF74" w14:textId="77777777" w:rsidR="001630E7" w:rsidRPr="00AB51F7" w:rsidRDefault="001630E7" w:rsidP="001630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802D13" w:rsidRPr="00AB51F7" w14:paraId="53EC0F9B" w14:textId="77777777" w:rsidTr="007F0615">
        <w:tc>
          <w:tcPr>
            <w:tcW w:w="9385" w:type="dxa"/>
            <w:gridSpan w:val="3"/>
          </w:tcPr>
          <w:p w14:paraId="57B21B7F" w14:textId="59D320E2" w:rsidR="00802D13" w:rsidRPr="00AB51F7" w:rsidRDefault="00802D13" w:rsidP="00802D13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6F8C57E2" w14:textId="77777777" w:rsidR="00EE5ED7" w:rsidRDefault="00EE5ED7" w:rsidP="00EE5ED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Cohen, L., Manion, L. &amp; Morrison, K. (2000). </w:t>
            </w:r>
            <w:r>
              <w:rPr>
                <w:i/>
                <w:iCs/>
                <w:sz w:val="23"/>
                <w:szCs w:val="23"/>
              </w:rPr>
              <w:t>Research methos in Education</w:t>
            </w:r>
            <w:r>
              <w:rPr>
                <w:sz w:val="23"/>
                <w:szCs w:val="23"/>
              </w:rPr>
              <w:t>. 5</w:t>
            </w:r>
            <w:r>
              <w:rPr>
                <w:sz w:val="16"/>
                <w:szCs w:val="16"/>
              </w:rPr>
              <w:t xml:space="preserve">th </w:t>
            </w:r>
            <w:r>
              <w:rPr>
                <w:sz w:val="23"/>
                <w:szCs w:val="23"/>
              </w:rPr>
              <w:t xml:space="preserve">Edition. Routledge </w:t>
            </w:r>
          </w:p>
          <w:p w14:paraId="76147ACD" w14:textId="77777777" w:rsidR="00EE5ED7" w:rsidRDefault="00EE5ED7" w:rsidP="00EE5ED7">
            <w:pPr>
              <w:pStyle w:val="Default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Labăr</w:t>
            </w:r>
            <w:proofErr w:type="spellEnd"/>
            <w:r>
              <w:rPr>
                <w:sz w:val="23"/>
                <w:szCs w:val="23"/>
              </w:rPr>
              <w:t xml:space="preserve">, A. (2008). </w:t>
            </w:r>
            <w:r>
              <w:rPr>
                <w:i/>
                <w:iCs/>
                <w:sz w:val="23"/>
                <w:szCs w:val="23"/>
              </w:rPr>
              <w:t xml:space="preserve">SPSS </w:t>
            </w:r>
            <w:proofErr w:type="spellStart"/>
            <w:r>
              <w:rPr>
                <w:i/>
                <w:iCs/>
                <w:sz w:val="23"/>
                <w:szCs w:val="23"/>
              </w:rPr>
              <w:t>pentru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iCs/>
                <w:sz w:val="23"/>
                <w:szCs w:val="23"/>
              </w:rPr>
              <w:t>Științele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iCs/>
                <w:sz w:val="23"/>
                <w:szCs w:val="23"/>
              </w:rPr>
              <w:t>Educației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</w:rPr>
              <w:t>Iași</w:t>
            </w:r>
            <w:proofErr w:type="spellEnd"/>
            <w:r>
              <w:rPr>
                <w:sz w:val="23"/>
                <w:szCs w:val="23"/>
              </w:rPr>
              <w:t xml:space="preserve">: </w:t>
            </w:r>
            <w:proofErr w:type="spellStart"/>
            <w:r>
              <w:rPr>
                <w:sz w:val="23"/>
                <w:szCs w:val="23"/>
              </w:rPr>
              <w:t>Polirom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390EC3F5" w14:textId="77777777" w:rsidR="00EE5ED7" w:rsidRDefault="00EE5ED7" w:rsidP="00EE5ED7">
            <w:pPr>
              <w:pStyle w:val="Default"/>
              <w:jc w:val="both"/>
              <w:rPr>
                <w:b/>
                <w:lang w:val="ro-RO"/>
              </w:rPr>
            </w:pPr>
            <w:hyperlink r:id="rId13" w:history="1">
              <w:r w:rsidRPr="001630E7">
                <w:rPr>
                  <w:rStyle w:val="Hyperlink"/>
                  <w:b/>
                  <w:lang w:val="ro-RO"/>
                </w:rPr>
                <w:t xml:space="preserve">(99+) </w:t>
              </w:r>
              <w:proofErr w:type="spellStart"/>
              <w:r w:rsidRPr="001630E7">
                <w:rPr>
                  <w:rStyle w:val="Hyperlink"/>
                  <w:b/>
                  <w:lang w:val="ro-RO"/>
                </w:rPr>
                <w:t>Research</w:t>
              </w:r>
              <w:proofErr w:type="spellEnd"/>
              <w:r w:rsidRPr="001630E7">
                <w:rPr>
                  <w:rStyle w:val="Hyperlink"/>
                  <w:b/>
                  <w:lang w:val="ro-RO"/>
                </w:rPr>
                <w:t xml:space="preserve"> </w:t>
              </w:r>
              <w:proofErr w:type="spellStart"/>
              <w:r w:rsidRPr="001630E7">
                <w:rPr>
                  <w:rStyle w:val="Hyperlink"/>
                  <w:b/>
                  <w:lang w:val="ro-RO"/>
                </w:rPr>
                <w:t>Methods</w:t>
              </w:r>
              <w:proofErr w:type="spellEnd"/>
              <w:r w:rsidRPr="001630E7">
                <w:rPr>
                  <w:rStyle w:val="Hyperlink"/>
                  <w:b/>
                  <w:lang w:val="ro-RO"/>
                </w:rPr>
                <w:t xml:space="preserve"> in </w:t>
              </w:r>
              <w:proofErr w:type="spellStart"/>
              <w:r w:rsidRPr="001630E7">
                <w:rPr>
                  <w:rStyle w:val="Hyperlink"/>
                  <w:b/>
                  <w:lang w:val="ro-RO"/>
                </w:rPr>
                <w:t>Education</w:t>
              </w:r>
              <w:proofErr w:type="spellEnd"/>
            </w:hyperlink>
          </w:p>
          <w:p w14:paraId="0AB7F480" w14:textId="6DF05C38" w:rsidR="00EE5ED7" w:rsidRDefault="00EE5ED7" w:rsidP="00EE5ED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Rozakis, L. (2007). </w:t>
            </w:r>
            <w:r>
              <w:rPr>
                <w:i/>
                <w:iCs/>
                <w:sz w:val="23"/>
                <w:szCs w:val="23"/>
              </w:rPr>
              <w:t>Writing great research papers</w:t>
            </w:r>
            <w:r>
              <w:rPr>
                <w:sz w:val="23"/>
                <w:szCs w:val="23"/>
              </w:rPr>
              <w:t xml:space="preserve">. 2nd Edition. McGraw Hill </w:t>
            </w:r>
          </w:p>
          <w:p w14:paraId="504EB1CD" w14:textId="77777777" w:rsidR="00802D13" w:rsidRDefault="00EE5ED7" w:rsidP="00EE5ED7">
            <w:pPr>
              <w:pStyle w:val="Frspaiere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Rumrill, P.D., Cook, B.G., &amp; Wiley, A.G. (2011). </w:t>
            </w:r>
            <w:r>
              <w:rPr>
                <w:i/>
                <w:iCs/>
                <w:sz w:val="23"/>
                <w:szCs w:val="23"/>
              </w:rPr>
              <w:t>Research in Special Education. Desings, methods and application</w:t>
            </w:r>
            <w:r>
              <w:rPr>
                <w:sz w:val="23"/>
                <w:szCs w:val="23"/>
              </w:rPr>
              <w:t xml:space="preserve">s. Charles C. Thomas Publishers. </w:t>
            </w:r>
          </w:p>
          <w:p w14:paraId="6560416E" w14:textId="77777777" w:rsidR="00EE5ED7" w:rsidRDefault="00EE5ED7" w:rsidP="00EE5ED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Sava, F.A. (2011). </w:t>
            </w:r>
            <w:r>
              <w:rPr>
                <w:i/>
                <w:iCs/>
                <w:sz w:val="23"/>
                <w:szCs w:val="23"/>
              </w:rPr>
              <w:t xml:space="preserve">Analiza </w:t>
            </w:r>
            <w:proofErr w:type="spellStart"/>
            <w:r>
              <w:rPr>
                <w:i/>
                <w:iCs/>
                <w:sz w:val="23"/>
                <w:szCs w:val="23"/>
              </w:rPr>
              <w:t>datelor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in </w:t>
            </w:r>
            <w:proofErr w:type="spellStart"/>
            <w:r>
              <w:rPr>
                <w:i/>
                <w:iCs/>
                <w:sz w:val="23"/>
                <w:szCs w:val="23"/>
              </w:rPr>
              <w:t>cercetarea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iCs/>
                <w:sz w:val="23"/>
                <w:szCs w:val="23"/>
              </w:rPr>
              <w:t>psihologică</w:t>
            </w:r>
            <w:proofErr w:type="spellEnd"/>
            <w:r>
              <w:rPr>
                <w:sz w:val="23"/>
                <w:szCs w:val="23"/>
              </w:rPr>
              <w:t xml:space="preserve">. ASCR </w:t>
            </w:r>
          </w:p>
          <w:p w14:paraId="5E328A2F" w14:textId="1E4098D9" w:rsidR="00EE5ED7" w:rsidRPr="00EE5ED7" w:rsidRDefault="00EE5ED7" w:rsidP="00EE5ED7">
            <w:pPr>
              <w:pStyle w:val="Default"/>
              <w:jc w:val="both"/>
              <w:rPr>
                <w:color w:val="0000FF"/>
                <w:sz w:val="23"/>
                <w:szCs w:val="23"/>
              </w:rPr>
            </w:pPr>
            <w:r>
              <w:rPr>
                <w:color w:val="0000FF"/>
                <w:sz w:val="23"/>
                <w:szCs w:val="23"/>
              </w:rPr>
              <w:lastRenderedPageBreak/>
              <w:t xml:space="preserve">http://www.apastyle.org/ </w:t>
            </w:r>
          </w:p>
        </w:tc>
      </w:tr>
    </w:tbl>
    <w:p w14:paraId="072152BC" w14:textId="77777777" w:rsidR="00802D13" w:rsidRDefault="00802D13" w:rsidP="00802D13">
      <w:pPr>
        <w:pStyle w:val="Listparagraf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43EF9F89" w14:textId="77777777" w:rsidR="00411690" w:rsidRPr="00AB51F7" w:rsidRDefault="00411690" w:rsidP="00802D13">
      <w:pPr>
        <w:pStyle w:val="Listparagraf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f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14A39403" w:rsidR="00E0255D" w:rsidRPr="00EE5ED7" w:rsidRDefault="00EE5ED7" w:rsidP="00EE5ED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Cursul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contribuie</w:t>
            </w:r>
            <w:proofErr w:type="spellEnd"/>
            <w:r>
              <w:rPr>
                <w:sz w:val="22"/>
                <w:szCs w:val="22"/>
              </w:rPr>
              <w:t xml:space="preserve"> la </w:t>
            </w:r>
            <w:proofErr w:type="spellStart"/>
            <w:r>
              <w:rPr>
                <w:sz w:val="22"/>
                <w:szCs w:val="22"/>
              </w:rPr>
              <w:t>dezvoltarea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abilităților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cerceatre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a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intervenției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aplicate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domeniul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terapiei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limbajului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comunicării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14:paraId="6C85CEF1" w14:textId="77777777" w:rsidR="00802D13" w:rsidRDefault="00802D13" w:rsidP="00802D13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330D9CB7" w14:textId="77777777" w:rsidR="00411690" w:rsidRPr="00AB51F7" w:rsidRDefault="00411690" w:rsidP="00802D13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21BB9D8E" w14:textId="42906F06" w:rsidR="00A30C71" w:rsidRPr="00AB51F7" w:rsidRDefault="00032DAB" w:rsidP="00AA12EE">
            <w:pPr>
              <w:pStyle w:val="Frspaiere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>de evaluare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este permisă utilizarea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 xml:space="preserve">instrumentelor </w:t>
            </w:r>
            <w:proofErr w:type="spellStart"/>
            <w:r w:rsidR="00A30C71" w:rsidRPr="00AB51F7">
              <w:rPr>
                <w:rFonts w:cs="Calibri"/>
                <w:b/>
                <w:bCs/>
                <w:lang w:val="ro-RO"/>
              </w:rPr>
              <w:t>IAgen</w:t>
            </w:r>
            <w:proofErr w:type="spellEnd"/>
            <w:r w:rsidRPr="00AB51F7">
              <w:rPr>
                <w:rFonts w:cs="Calibri"/>
                <w:lang w:val="ro-RO"/>
              </w:rPr>
              <w:t xml:space="preserve"> </w:t>
            </w:r>
            <w:r w:rsidR="00A30C71" w:rsidRPr="00AB51F7">
              <w:rPr>
                <w:rFonts w:cs="Calibri"/>
                <w:highlight w:val="yellow"/>
                <w:lang w:val="ro-RO"/>
              </w:rPr>
              <w:t>SAU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este permisă utilizarea </w:t>
            </w:r>
            <w:proofErr w:type="spellStart"/>
            <w:r w:rsidR="00A30C71" w:rsidRPr="00AB51F7">
              <w:rPr>
                <w:rFonts w:cs="Calibri"/>
                <w:b/>
                <w:bCs/>
                <w:lang w:val="ro-RO"/>
              </w:rPr>
              <w:t>I</w:t>
            </w:r>
            <w:r w:rsidR="004923C5" w:rsidRPr="00AB51F7">
              <w:rPr>
                <w:rFonts w:cs="Calibri"/>
                <w:b/>
                <w:bCs/>
                <w:lang w:val="ro-RO"/>
              </w:rPr>
              <w:t>I</w:t>
            </w:r>
            <w:r w:rsidR="00A30C71" w:rsidRPr="00AB51F7">
              <w:rPr>
                <w:rFonts w:cs="Calibri"/>
                <w:b/>
                <w:bCs/>
                <w:lang w:val="ro-RO"/>
              </w:rPr>
              <w:t>Agen</w:t>
            </w:r>
            <w:proofErr w:type="spellEnd"/>
            <w:r w:rsidRPr="00AB51F7">
              <w:rPr>
                <w:rFonts w:cs="Calibri"/>
                <w:b/>
                <w:bCs/>
                <w:lang w:val="ro-RO"/>
              </w:rPr>
              <w:t xml:space="preserve"> pentru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i/>
                <w:iCs/>
                <w:highlight w:val="lightGray"/>
                <w:lang w:val="ro-RO"/>
              </w:rPr>
              <w:t>generarea de idei/slogan/design/imagini/rescriere de text, editare/</w:t>
            </w:r>
            <w:proofErr w:type="spellStart"/>
            <w:r w:rsidRPr="00AB51F7">
              <w:rPr>
                <w:rFonts w:cs="Calibri"/>
                <w:i/>
                <w:iCs/>
                <w:highlight w:val="lightGray"/>
                <w:lang w:val="ro-RO"/>
              </w:rPr>
              <w:t>review</w:t>
            </w:r>
            <w:proofErr w:type="spellEnd"/>
            <w:r w:rsidR="001C0079" w:rsidRPr="00AB51F7">
              <w:rPr>
                <w:rFonts w:cs="Calibri"/>
                <w:i/>
                <w:iCs/>
                <w:highlight w:val="lightGray"/>
                <w:lang w:val="ro-RO"/>
              </w:rPr>
              <w:t xml:space="preserve"> etc.</w:t>
            </w:r>
            <w:r w:rsidRPr="00AB51F7">
              <w:rPr>
                <w:rFonts w:cs="Calibri"/>
                <w:highlight w:val="yellow"/>
                <w:lang w:val="ro-RO"/>
              </w:rPr>
              <w:t>)</w:t>
            </w:r>
            <w:r w:rsidRPr="00AB51F7">
              <w:rPr>
                <w:rFonts w:cs="Calibri"/>
                <w:lang w:val="ro-RO"/>
              </w:rPr>
              <w:t xml:space="preserve">. </w:t>
            </w:r>
          </w:p>
          <w:p w14:paraId="7EF286F6" w14:textId="5959D434" w:rsidR="00032DAB" w:rsidRPr="00AB51F7" w:rsidRDefault="00032DAB" w:rsidP="00AA12EE">
            <w:pPr>
              <w:pStyle w:val="Frspaiere"/>
              <w:spacing w:line="276" w:lineRule="auto"/>
              <w:jc w:val="both"/>
              <w:rPr>
                <w:rFonts w:cs="Calibri"/>
                <w:i/>
                <w:iCs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t xml:space="preserve">Exemplele cele mai cunoscute de instrumente </w:t>
            </w:r>
            <w:proofErr w:type="spellStart"/>
            <w:r w:rsidR="00680316" w:rsidRPr="00AB51F7">
              <w:rPr>
                <w:rFonts w:cs="Calibri"/>
                <w:i/>
                <w:iCs/>
                <w:lang w:val="ro-RO"/>
              </w:rPr>
              <w:t>IAgen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 includ, dar nu se rezumă la: </w:t>
            </w:r>
            <w:proofErr w:type="spellStart"/>
            <w:r w:rsidRPr="00AB51F7">
              <w:rPr>
                <w:rFonts w:cs="Calibri"/>
                <w:i/>
                <w:iCs/>
                <w:lang w:val="ro-RO"/>
              </w:rPr>
              <w:t>ChatGPT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, Google </w:t>
            </w:r>
            <w:proofErr w:type="spellStart"/>
            <w:r w:rsidRPr="00AB51F7">
              <w:rPr>
                <w:rFonts w:cs="Calibri"/>
                <w:i/>
                <w:iCs/>
                <w:lang w:val="ro-RO"/>
              </w:rPr>
              <w:t>Gemini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, Copilot pentru text sau </w:t>
            </w:r>
            <w:proofErr w:type="spellStart"/>
            <w:r w:rsidRPr="00AB51F7">
              <w:rPr>
                <w:rFonts w:cs="Calibri"/>
                <w:i/>
                <w:iCs/>
                <w:lang w:val="ro-RO"/>
              </w:rPr>
              <w:t>MidJourney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 pentru imagini.</w:t>
            </w:r>
          </w:p>
          <w:p w14:paraId="663DD918" w14:textId="0B93D8DC" w:rsidR="00EA206E" w:rsidRPr="00AB51F7" w:rsidRDefault="00A30C71" w:rsidP="00AA12EE">
            <w:pPr>
              <w:pStyle w:val="Frspaiere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14" w:history="1">
              <w:r w:rsidRPr="00AB51F7">
                <w:rPr>
                  <w:rStyle w:val="Hyperlink"/>
                  <w:rFonts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AB51F7">
              <w:rPr>
                <w:rFonts w:cs="Calibri"/>
                <w:i/>
                <w:iCs/>
                <w:lang w:val="ro-RO"/>
              </w:rPr>
              <w:t>, instrumentul pe care l-a utilizat, modul în care a fost utilizat și partea din sarcină în care acesta a fost utilizat.</w:t>
            </w:r>
            <w:r w:rsidR="003F6BE0" w:rsidRPr="00AB51F7">
              <w:rPr>
                <w:rFonts w:cs="Calibri"/>
                <w:i/>
                <w:iCs/>
                <w:lang w:val="ro-RO"/>
              </w:rPr>
              <w:t xml:space="preserve"> </w:t>
            </w:r>
            <w:r w:rsidR="003F6BE0" w:rsidRPr="00AB51F7">
              <w:rPr>
                <w:rFonts w:cs="Calibri"/>
                <w:i/>
                <w:iCs/>
                <w:highlight w:val="yellow"/>
                <w:lang w:val="ro-RO"/>
              </w:rPr>
              <w:t>Declarația va fi menționată de student la începutul sarcinii de lucru elaborate.</w:t>
            </w:r>
          </w:p>
        </w:tc>
      </w:tr>
    </w:tbl>
    <w:p w14:paraId="17FE0F59" w14:textId="77777777" w:rsidR="00EA206E" w:rsidRDefault="00EA206E" w:rsidP="00802D13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6C69ECE" w14:textId="77777777" w:rsidR="00411690" w:rsidRPr="00AB51F7" w:rsidRDefault="00411690" w:rsidP="00802D13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Pr="00AB51F7" w:rsidRDefault="00E0255D" w:rsidP="00752E1C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6"/>
        <w:gridCol w:w="3685"/>
        <w:gridCol w:w="1842"/>
        <w:gridCol w:w="1695"/>
      </w:tblGrid>
      <w:tr w:rsidR="00E0255D" w:rsidRPr="00AB51F7" w14:paraId="580DDEA8" w14:textId="77777777" w:rsidTr="00123B1C">
        <w:tc>
          <w:tcPr>
            <w:tcW w:w="2156" w:type="dxa"/>
          </w:tcPr>
          <w:p w14:paraId="66D2F9EF" w14:textId="77777777" w:rsidR="00E0255D" w:rsidRPr="00AB51F7" w:rsidRDefault="00E0255D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Tip activitate</w:t>
            </w:r>
          </w:p>
        </w:tc>
        <w:tc>
          <w:tcPr>
            <w:tcW w:w="3685" w:type="dxa"/>
          </w:tcPr>
          <w:p w14:paraId="46CB3910" w14:textId="7BF91BB6" w:rsidR="00E0255D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.1 Criterii de evaluare</w:t>
            </w:r>
          </w:p>
        </w:tc>
        <w:tc>
          <w:tcPr>
            <w:tcW w:w="1842" w:type="dxa"/>
          </w:tcPr>
          <w:p w14:paraId="7D590296" w14:textId="2484040B" w:rsidR="00E0255D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.2 Metode de evaluare</w:t>
            </w:r>
          </w:p>
        </w:tc>
        <w:tc>
          <w:tcPr>
            <w:tcW w:w="1695" w:type="dxa"/>
          </w:tcPr>
          <w:p w14:paraId="5AC52449" w14:textId="57DA27D4" w:rsidR="00E0255D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.3 Pondere din nota finală</w:t>
            </w:r>
          </w:p>
        </w:tc>
      </w:tr>
      <w:tr w:rsidR="00E0255D" w:rsidRPr="00AB51F7" w14:paraId="70F082A4" w14:textId="77777777" w:rsidTr="00123B1C">
        <w:trPr>
          <w:trHeight w:val="363"/>
        </w:trPr>
        <w:tc>
          <w:tcPr>
            <w:tcW w:w="2156" w:type="dxa"/>
          </w:tcPr>
          <w:p w14:paraId="2723C094" w14:textId="668B87D7" w:rsidR="00E0255D" w:rsidRPr="00AB51F7" w:rsidRDefault="00411690" w:rsidP="00411690">
            <w:pPr>
              <w:pStyle w:val="Frspaiere"/>
              <w:rPr>
                <w:rFonts w:cs="Calibri"/>
                <w:lang w:val="ro-RO"/>
              </w:rPr>
            </w:pPr>
            <w:r w:rsidRPr="00411690">
              <w:rPr>
                <w:rFonts w:cs="Calibri"/>
                <w:lang w:val="ro-RO"/>
              </w:rPr>
              <w:t>10</w:t>
            </w:r>
            <w:r>
              <w:rPr>
                <w:rFonts w:cs="Calibri"/>
                <w:lang w:val="ro-RO"/>
              </w:rPr>
              <w:t xml:space="preserve">.1. </w:t>
            </w:r>
            <w:r w:rsidR="00E0255D" w:rsidRPr="00AB51F7">
              <w:rPr>
                <w:rFonts w:cs="Calibri"/>
                <w:lang w:val="ro-RO"/>
              </w:rPr>
              <w:t>Curs</w:t>
            </w:r>
          </w:p>
        </w:tc>
        <w:tc>
          <w:tcPr>
            <w:tcW w:w="3685" w:type="dxa"/>
          </w:tcPr>
          <w:p w14:paraId="219FB6AC" w14:textId="77777777" w:rsidR="00E0255D" w:rsidRPr="00AB51F7" w:rsidRDefault="00E0255D" w:rsidP="00752E1C">
            <w:pPr>
              <w:rPr>
                <w:rFonts w:ascii="Calibri" w:hAnsi="Calibri" w:cs="Calibri"/>
              </w:rPr>
            </w:pPr>
          </w:p>
          <w:p w14:paraId="4C213948" w14:textId="7E396215" w:rsidR="00E0255D" w:rsidRPr="00AB51F7" w:rsidRDefault="00E0255D" w:rsidP="00752E1C">
            <w:pPr>
              <w:pStyle w:val="Frspaiere"/>
              <w:rPr>
                <w:rFonts w:cs="Calibri"/>
                <w:lang w:val="ro-RO"/>
              </w:rPr>
            </w:pPr>
          </w:p>
        </w:tc>
        <w:tc>
          <w:tcPr>
            <w:tcW w:w="1842" w:type="dxa"/>
          </w:tcPr>
          <w:p w14:paraId="319F6BCE" w14:textId="7A74C54C" w:rsidR="00E0255D" w:rsidRPr="00AB51F7" w:rsidRDefault="00E0255D" w:rsidP="00752E1C">
            <w:pPr>
              <w:pStyle w:val="Frspaiere"/>
              <w:rPr>
                <w:rFonts w:cs="Calibri"/>
                <w:lang w:val="ro-RO"/>
              </w:rPr>
            </w:pPr>
          </w:p>
        </w:tc>
        <w:tc>
          <w:tcPr>
            <w:tcW w:w="1695" w:type="dxa"/>
          </w:tcPr>
          <w:p w14:paraId="4BF77FD9" w14:textId="6CC1F69C" w:rsidR="00E0255D" w:rsidRPr="00AB51F7" w:rsidRDefault="00E0255D" w:rsidP="00752E1C">
            <w:pPr>
              <w:pStyle w:val="Frspaiere"/>
              <w:rPr>
                <w:rFonts w:cs="Calibri"/>
                <w:lang w:val="ro-RO"/>
              </w:rPr>
            </w:pPr>
          </w:p>
        </w:tc>
      </w:tr>
      <w:tr w:rsidR="00E0255D" w:rsidRPr="00AB51F7" w14:paraId="51B60B6B" w14:textId="77777777" w:rsidTr="00123B1C">
        <w:trPr>
          <w:trHeight w:val="567"/>
        </w:trPr>
        <w:tc>
          <w:tcPr>
            <w:tcW w:w="2156" w:type="dxa"/>
          </w:tcPr>
          <w:p w14:paraId="55D0D379" w14:textId="6C032DED" w:rsidR="00E0255D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</w:t>
            </w:r>
            <w:r w:rsidR="00411690">
              <w:rPr>
                <w:rFonts w:cs="Calibri"/>
                <w:lang w:val="ro-RO"/>
              </w:rPr>
              <w:t>2</w:t>
            </w:r>
            <w:r w:rsidR="00E0255D" w:rsidRPr="00AB51F7">
              <w:rPr>
                <w:rFonts w:cs="Calibri"/>
                <w:lang w:val="ro-RO"/>
              </w:rPr>
              <w:t xml:space="preserve"> Seminar / laborator</w:t>
            </w:r>
          </w:p>
        </w:tc>
        <w:tc>
          <w:tcPr>
            <w:tcW w:w="3685" w:type="dxa"/>
          </w:tcPr>
          <w:p w14:paraId="3DE36048" w14:textId="77777777" w:rsidR="00EE5ED7" w:rsidRPr="00EE5ED7" w:rsidRDefault="00EE5ED7" w:rsidP="00EE5ED7">
            <w:pPr>
              <w:pStyle w:val="Default"/>
              <w:rPr>
                <w:sz w:val="22"/>
                <w:szCs w:val="22"/>
                <w:lang w:val="nl-NL"/>
              </w:rPr>
            </w:pPr>
            <w:r w:rsidRPr="00EE5ED7">
              <w:rPr>
                <w:sz w:val="22"/>
                <w:szCs w:val="22"/>
                <w:lang w:val="nl-NL"/>
              </w:rPr>
              <w:t xml:space="preserve">Prezentarea titlului lucrarii, scopului, argumentului, rezumatului </w:t>
            </w:r>
          </w:p>
          <w:p w14:paraId="474DB993" w14:textId="77777777" w:rsidR="00E0255D" w:rsidRPr="00EE5ED7" w:rsidRDefault="00E0255D" w:rsidP="00752E1C">
            <w:pPr>
              <w:pStyle w:val="Frspaiere"/>
              <w:rPr>
                <w:rFonts w:cs="Calibri"/>
                <w:lang w:val="nl-NL"/>
              </w:rPr>
            </w:pPr>
          </w:p>
        </w:tc>
        <w:tc>
          <w:tcPr>
            <w:tcW w:w="1842" w:type="dxa"/>
          </w:tcPr>
          <w:p w14:paraId="0BD51678" w14:textId="04EE8E3E" w:rsidR="00E0255D" w:rsidRPr="00AB51F7" w:rsidRDefault="00123B1C" w:rsidP="00EE5ED7">
            <w:pPr>
              <w:pStyle w:val="Default"/>
              <w:rPr>
                <w:lang w:val="ro-RO"/>
              </w:rPr>
            </w:pPr>
            <w:r>
              <w:rPr>
                <w:lang w:val="ro-RO"/>
              </w:rPr>
              <w:t xml:space="preserve">Portofoliu </w:t>
            </w:r>
          </w:p>
        </w:tc>
        <w:tc>
          <w:tcPr>
            <w:tcW w:w="1695" w:type="dxa"/>
          </w:tcPr>
          <w:p w14:paraId="0AA4073B" w14:textId="5FF3E02F" w:rsidR="00E0255D" w:rsidRPr="00EE5ED7" w:rsidRDefault="00EE5ED7" w:rsidP="00EE5ED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10% </w:t>
            </w:r>
          </w:p>
        </w:tc>
      </w:tr>
      <w:tr w:rsidR="00123B1C" w:rsidRPr="00AB51F7" w14:paraId="0E4AC985" w14:textId="77777777" w:rsidTr="00123B1C">
        <w:trPr>
          <w:trHeight w:val="567"/>
        </w:trPr>
        <w:tc>
          <w:tcPr>
            <w:tcW w:w="2156" w:type="dxa"/>
          </w:tcPr>
          <w:p w14:paraId="2F35DE6C" w14:textId="77777777" w:rsidR="00123B1C" w:rsidRPr="00AB51F7" w:rsidRDefault="00123B1C" w:rsidP="00123B1C">
            <w:pPr>
              <w:pStyle w:val="Frspaiere"/>
              <w:rPr>
                <w:rFonts w:cs="Calibri"/>
                <w:lang w:val="ro-RO"/>
              </w:rPr>
            </w:pPr>
          </w:p>
        </w:tc>
        <w:tc>
          <w:tcPr>
            <w:tcW w:w="3685" w:type="dxa"/>
          </w:tcPr>
          <w:p w14:paraId="0B58D431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Titlul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cuprinsul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lucrarii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disertatie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referinte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bibliografice</w:t>
            </w:r>
            <w:proofErr w:type="spellEnd"/>
            <w:r>
              <w:rPr>
                <w:sz w:val="22"/>
                <w:szCs w:val="22"/>
              </w:rPr>
              <w:t xml:space="preserve"> cel </w:t>
            </w:r>
            <w:proofErr w:type="spellStart"/>
            <w:r>
              <w:rPr>
                <w:sz w:val="22"/>
                <w:szCs w:val="22"/>
              </w:rPr>
              <w:t>putin</w:t>
            </w:r>
            <w:proofErr w:type="spellEnd"/>
            <w:r>
              <w:rPr>
                <w:sz w:val="22"/>
                <w:szCs w:val="22"/>
              </w:rPr>
              <w:t xml:space="preserve"> 10 </w:t>
            </w:r>
            <w:proofErr w:type="spellStart"/>
            <w:r>
              <w:rPr>
                <w:sz w:val="22"/>
                <w:szCs w:val="22"/>
              </w:rPr>
              <w:t>articole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0A2B2F8" w14:textId="77777777" w:rsidR="00123B1C" w:rsidRPr="00AB51F7" w:rsidRDefault="00123B1C" w:rsidP="00123B1C">
            <w:pPr>
              <w:pStyle w:val="Frspaiere"/>
              <w:rPr>
                <w:rFonts w:cs="Calibri"/>
                <w:lang w:val="ro-RO"/>
              </w:rPr>
            </w:pPr>
          </w:p>
        </w:tc>
        <w:tc>
          <w:tcPr>
            <w:tcW w:w="1842" w:type="dxa"/>
          </w:tcPr>
          <w:p w14:paraId="3CB8B6DA" w14:textId="1239DF87" w:rsidR="00123B1C" w:rsidRPr="00EE5ED7" w:rsidRDefault="00123B1C" w:rsidP="00123B1C">
            <w:pPr>
              <w:pStyle w:val="Default"/>
              <w:rPr>
                <w:sz w:val="22"/>
                <w:szCs w:val="22"/>
                <w:lang w:val="nl-NL"/>
              </w:rPr>
            </w:pPr>
            <w:r w:rsidRPr="00BE2879">
              <w:rPr>
                <w:lang w:val="ro-RO"/>
              </w:rPr>
              <w:t xml:space="preserve">Portofoliu </w:t>
            </w:r>
          </w:p>
        </w:tc>
        <w:tc>
          <w:tcPr>
            <w:tcW w:w="1695" w:type="dxa"/>
          </w:tcPr>
          <w:p w14:paraId="758C94DC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10% </w:t>
            </w:r>
          </w:p>
          <w:p w14:paraId="154B8C1C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</w:p>
        </w:tc>
      </w:tr>
      <w:tr w:rsidR="00123B1C" w:rsidRPr="00AB51F7" w14:paraId="183FF9CE" w14:textId="77777777" w:rsidTr="00123B1C">
        <w:trPr>
          <w:trHeight w:val="567"/>
        </w:trPr>
        <w:tc>
          <w:tcPr>
            <w:tcW w:w="2156" w:type="dxa"/>
          </w:tcPr>
          <w:p w14:paraId="6E556BF8" w14:textId="77777777" w:rsidR="00123B1C" w:rsidRPr="00AB51F7" w:rsidRDefault="00123B1C" w:rsidP="00123B1C">
            <w:pPr>
              <w:pStyle w:val="Frspaiere"/>
              <w:rPr>
                <w:rFonts w:cs="Calibri"/>
                <w:lang w:val="ro-RO"/>
              </w:rPr>
            </w:pPr>
          </w:p>
        </w:tc>
        <w:tc>
          <w:tcPr>
            <w:tcW w:w="3685" w:type="dxa"/>
          </w:tcPr>
          <w:p w14:paraId="12D3F906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Partea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teoretică</w:t>
            </w:r>
            <w:proofErr w:type="spellEnd"/>
            <w:r>
              <w:rPr>
                <w:sz w:val="22"/>
                <w:szCs w:val="22"/>
              </w:rPr>
              <w:t xml:space="preserve"> – draft </w:t>
            </w:r>
          </w:p>
          <w:p w14:paraId="5E1C0B64" w14:textId="77777777" w:rsidR="00123B1C" w:rsidRPr="00AB51F7" w:rsidRDefault="00123B1C" w:rsidP="00123B1C">
            <w:pPr>
              <w:pStyle w:val="Frspaiere"/>
              <w:rPr>
                <w:rFonts w:cs="Calibri"/>
                <w:lang w:val="ro-RO"/>
              </w:rPr>
            </w:pPr>
          </w:p>
        </w:tc>
        <w:tc>
          <w:tcPr>
            <w:tcW w:w="1842" w:type="dxa"/>
          </w:tcPr>
          <w:p w14:paraId="74EDF6BB" w14:textId="51410081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r w:rsidRPr="00BE2879">
              <w:rPr>
                <w:lang w:val="ro-RO"/>
              </w:rPr>
              <w:t xml:space="preserve">Portofoliu </w:t>
            </w:r>
          </w:p>
        </w:tc>
        <w:tc>
          <w:tcPr>
            <w:tcW w:w="1695" w:type="dxa"/>
          </w:tcPr>
          <w:p w14:paraId="67B81767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10% </w:t>
            </w:r>
          </w:p>
          <w:p w14:paraId="681F6A5A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</w:p>
        </w:tc>
      </w:tr>
      <w:tr w:rsidR="00123B1C" w:rsidRPr="00AB51F7" w14:paraId="6CA74799" w14:textId="77777777" w:rsidTr="00123B1C">
        <w:trPr>
          <w:trHeight w:val="567"/>
        </w:trPr>
        <w:tc>
          <w:tcPr>
            <w:tcW w:w="2156" w:type="dxa"/>
          </w:tcPr>
          <w:p w14:paraId="013D61C1" w14:textId="77777777" w:rsidR="00123B1C" w:rsidRPr="00AB51F7" w:rsidRDefault="00123B1C" w:rsidP="00123B1C">
            <w:pPr>
              <w:pStyle w:val="Frspaiere"/>
              <w:rPr>
                <w:rFonts w:cs="Calibri"/>
                <w:lang w:val="ro-RO"/>
              </w:rPr>
            </w:pPr>
          </w:p>
        </w:tc>
        <w:tc>
          <w:tcPr>
            <w:tcW w:w="3685" w:type="dxa"/>
          </w:tcPr>
          <w:p w14:paraId="008EE609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Formularea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ipotezelor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obiectivelor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cercetarii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2ADBE5CF" w14:textId="77777777" w:rsidR="00123B1C" w:rsidRPr="00EE5ED7" w:rsidRDefault="00123B1C" w:rsidP="00123B1C">
            <w:pPr>
              <w:pStyle w:val="Frspaiere"/>
              <w:rPr>
                <w:rFonts w:cs="Calibri"/>
              </w:rPr>
            </w:pPr>
          </w:p>
        </w:tc>
        <w:tc>
          <w:tcPr>
            <w:tcW w:w="1842" w:type="dxa"/>
          </w:tcPr>
          <w:p w14:paraId="510BEE9F" w14:textId="45BD3320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r w:rsidRPr="00BE2879">
              <w:rPr>
                <w:lang w:val="ro-RO"/>
              </w:rPr>
              <w:t xml:space="preserve">Portofoliu </w:t>
            </w:r>
          </w:p>
        </w:tc>
        <w:tc>
          <w:tcPr>
            <w:tcW w:w="1695" w:type="dxa"/>
          </w:tcPr>
          <w:p w14:paraId="165B10AF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10% </w:t>
            </w:r>
          </w:p>
          <w:p w14:paraId="51CE267C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</w:p>
        </w:tc>
      </w:tr>
      <w:tr w:rsidR="00123B1C" w:rsidRPr="00AB51F7" w14:paraId="4C9FEC0D" w14:textId="77777777" w:rsidTr="00123B1C">
        <w:trPr>
          <w:trHeight w:val="567"/>
        </w:trPr>
        <w:tc>
          <w:tcPr>
            <w:tcW w:w="2156" w:type="dxa"/>
          </w:tcPr>
          <w:p w14:paraId="2DC5BC6D" w14:textId="77777777" w:rsidR="00123B1C" w:rsidRPr="00AB51F7" w:rsidRDefault="00123B1C" w:rsidP="00123B1C">
            <w:pPr>
              <w:pStyle w:val="Frspaiere"/>
              <w:rPr>
                <w:rFonts w:cs="Calibri"/>
                <w:lang w:val="ro-RO"/>
              </w:rPr>
            </w:pPr>
          </w:p>
        </w:tc>
        <w:tc>
          <w:tcPr>
            <w:tcW w:w="3685" w:type="dxa"/>
          </w:tcPr>
          <w:p w14:paraId="113FC9B7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Descrierea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participantilor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descrierea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metodelor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cercetare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5DA5A9F" w14:textId="77777777" w:rsidR="00123B1C" w:rsidRPr="00EE5ED7" w:rsidRDefault="00123B1C" w:rsidP="00123B1C">
            <w:pPr>
              <w:pStyle w:val="Frspaiere"/>
              <w:rPr>
                <w:rFonts w:cs="Calibri"/>
              </w:rPr>
            </w:pPr>
          </w:p>
        </w:tc>
        <w:tc>
          <w:tcPr>
            <w:tcW w:w="1842" w:type="dxa"/>
          </w:tcPr>
          <w:p w14:paraId="74D34200" w14:textId="065F1970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r w:rsidRPr="00BE2879">
              <w:rPr>
                <w:lang w:val="ro-RO"/>
              </w:rPr>
              <w:t xml:space="preserve">Portofoliu </w:t>
            </w:r>
          </w:p>
        </w:tc>
        <w:tc>
          <w:tcPr>
            <w:tcW w:w="1695" w:type="dxa"/>
          </w:tcPr>
          <w:p w14:paraId="52C2D8A4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10% </w:t>
            </w:r>
          </w:p>
          <w:p w14:paraId="6797FBB3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</w:p>
        </w:tc>
      </w:tr>
      <w:tr w:rsidR="00EE5ED7" w:rsidRPr="00AB51F7" w14:paraId="420EDDAF" w14:textId="77777777" w:rsidTr="00123B1C">
        <w:trPr>
          <w:trHeight w:val="567"/>
        </w:trPr>
        <w:tc>
          <w:tcPr>
            <w:tcW w:w="2156" w:type="dxa"/>
          </w:tcPr>
          <w:p w14:paraId="2177D0F8" w14:textId="77777777" w:rsidR="00EE5ED7" w:rsidRPr="00AB51F7" w:rsidRDefault="00EE5ED7" w:rsidP="00752E1C">
            <w:pPr>
              <w:pStyle w:val="Frspaiere"/>
              <w:rPr>
                <w:rFonts w:cs="Calibri"/>
                <w:lang w:val="ro-RO"/>
              </w:rPr>
            </w:pPr>
          </w:p>
        </w:tc>
        <w:tc>
          <w:tcPr>
            <w:tcW w:w="3685" w:type="dxa"/>
          </w:tcPr>
          <w:p w14:paraId="1BE2A23D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Interpretarea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rezultatelor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076C15F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Concluzii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discuții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C987EA8" w14:textId="77777777" w:rsidR="00EE5ED7" w:rsidRPr="00AB51F7" w:rsidRDefault="00EE5ED7" w:rsidP="00752E1C">
            <w:pPr>
              <w:pStyle w:val="Frspaiere"/>
              <w:rPr>
                <w:rFonts w:cs="Calibri"/>
                <w:lang w:val="ro-RO"/>
              </w:rPr>
            </w:pPr>
          </w:p>
        </w:tc>
        <w:tc>
          <w:tcPr>
            <w:tcW w:w="1842" w:type="dxa"/>
          </w:tcPr>
          <w:p w14:paraId="513FAE39" w14:textId="095F83C1" w:rsidR="00EE5ED7" w:rsidRDefault="00123B1C" w:rsidP="00123B1C">
            <w:pPr>
              <w:pStyle w:val="Default"/>
              <w:rPr>
                <w:sz w:val="22"/>
                <w:szCs w:val="22"/>
              </w:rPr>
            </w:pPr>
            <w:r>
              <w:rPr>
                <w:lang w:val="ro-RO"/>
              </w:rPr>
              <w:t>Portofoliu</w:t>
            </w:r>
          </w:p>
        </w:tc>
        <w:tc>
          <w:tcPr>
            <w:tcW w:w="1695" w:type="dxa"/>
          </w:tcPr>
          <w:p w14:paraId="23117EB9" w14:textId="10E16767" w:rsidR="00EE5ED7" w:rsidRDefault="00EE5ED7" w:rsidP="00EE5ED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0% </w:t>
            </w:r>
          </w:p>
          <w:p w14:paraId="130BAD95" w14:textId="77777777" w:rsidR="00EE5ED7" w:rsidRDefault="00EE5ED7" w:rsidP="00EE5ED7">
            <w:pPr>
              <w:pStyle w:val="Default"/>
              <w:rPr>
                <w:sz w:val="22"/>
                <w:szCs w:val="22"/>
              </w:rPr>
            </w:pPr>
          </w:p>
        </w:tc>
      </w:tr>
      <w:tr w:rsidR="00EE5ED7" w:rsidRPr="00AB51F7" w14:paraId="19FE329E" w14:textId="77777777" w:rsidTr="00123B1C">
        <w:trPr>
          <w:trHeight w:val="567"/>
        </w:trPr>
        <w:tc>
          <w:tcPr>
            <w:tcW w:w="2156" w:type="dxa"/>
          </w:tcPr>
          <w:p w14:paraId="056B1D37" w14:textId="77777777" w:rsidR="00EE5ED7" w:rsidRPr="00AB51F7" w:rsidRDefault="00EE5ED7" w:rsidP="00752E1C">
            <w:pPr>
              <w:pStyle w:val="Frspaiere"/>
              <w:rPr>
                <w:rFonts w:cs="Calibri"/>
                <w:lang w:val="ro-RO"/>
              </w:rPr>
            </w:pPr>
          </w:p>
        </w:tc>
        <w:tc>
          <w:tcPr>
            <w:tcW w:w="3685" w:type="dxa"/>
          </w:tcPr>
          <w:p w14:paraId="794C8A56" w14:textId="11B586CB" w:rsidR="00EE5ED7" w:rsidRPr="00AB51F7" w:rsidRDefault="00123B1C" w:rsidP="00752E1C">
            <w:pPr>
              <w:pStyle w:val="Frspaiere"/>
              <w:rPr>
                <w:rFonts w:cs="Calibri"/>
                <w:lang w:val="ro-RO"/>
              </w:rPr>
            </w:pPr>
            <w:proofErr w:type="spellStart"/>
            <w:r>
              <w:t>Prezentarea</w:t>
            </w:r>
            <w:proofErr w:type="spellEnd"/>
            <w:r>
              <w:t xml:space="preserve"> design-</w:t>
            </w:r>
            <w:proofErr w:type="spellStart"/>
            <w:r>
              <w:t>ului</w:t>
            </w:r>
            <w:proofErr w:type="spellEnd"/>
            <w:r>
              <w:t xml:space="preserve"> </w:t>
            </w:r>
            <w:proofErr w:type="spellStart"/>
            <w:r>
              <w:t>cercetării</w:t>
            </w:r>
            <w:proofErr w:type="spellEnd"/>
            <w:r>
              <w:t xml:space="preserve"> – ppt</w:t>
            </w:r>
          </w:p>
        </w:tc>
        <w:tc>
          <w:tcPr>
            <w:tcW w:w="1842" w:type="dxa"/>
          </w:tcPr>
          <w:p w14:paraId="1870EEE1" w14:textId="77777777" w:rsidR="00EE5ED7" w:rsidRDefault="00123B1C" w:rsidP="00EE5ED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PPTx</w:t>
            </w:r>
            <w:proofErr w:type="spellEnd"/>
            <w:r>
              <w:rPr>
                <w:sz w:val="22"/>
                <w:szCs w:val="22"/>
              </w:rPr>
              <w:t>, Canva,</w:t>
            </w:r>
          </w:p>
          <w:p w14:paraId="086410C3" w14:textId="31A50346" w:rsidR="00123B1C" w:rsidRDefault="00123B1C" w:rsidP="00EE5ED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Prezentare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orală</w:t>
            </w:r>
            <w:proofErr w:type="spellEnd"/>
          </w:p>
        </w:tc>
        <w:tc>
          <w:tcPr>
            <w:tcW w:w="1695" w:type="dxa"/>
          </w:tcPr>
          <w:p w14:paraId="01E3C4B6" w14:textId="56B909F2" w:rsidR="00EE5ED7" w:rsidRDefault="00EE5ED7" w:rsidP="00EE5ED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</w:tr>
      <w:tr w:rsidR="00802D13" w:rsidRPr="00AB51F7" w14:paraId="7753BD29" w14:textId="77777777" w:rsidTr="00EE5ED7">
        <w:trPr>
          <w:trHeight w:val="413"/>
        </w:trPr>
        <w:tc>
          <w:tcPr>
            <w:tcW w:w="9378" w:type="dxa"/>
            <w:gridSpan w:val="4"/>
          </w:tcPr>
          <w:p w14:paraId="1AEC53B3" w14:textId="67137B38" w:rsidR="00802D13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802D13" w:rsidRPr="00AB51F7">
              <w:rPr>
                <w:rFonts w:cs="Calibri"/>
                <w:lang w:val="ro-RO"/>
              </w:rPr>
              <w:t>.</w:t>
            </w:r>
            <w:r w:rsidR="00411690">
              <w:rPr>
                <w:rFonts w:cs="Calibri"/>
                <w:lang w:val="ro-RO"/>
              </w:rPr>
              <w:t>3</w:t>
            </w:r>
            <w:r w:rsidR="00802D13" w:rsidRPr="00AB51F7">
              <w:rPr>
                <w:rFonts w:cs="Calibri"/>
                <w:lang w:val="ro-RO"/>
              </w:rPr>
              <w:t xml:space="preserve"> Standard minim de performanță</w:t>
            </w:r>
          </w:p>
        </w:tc>
      </w:tr>
      <w:tr w:rsidR="00802D13" w:rsidRPr="00AB51F7" w14:paraId="00CB4107" w14:textId="77777777" w:rsidTr="00EE5ED7">
        <w:trPr>
          <w:trHeight w:val="413"/>
        </w:trPr>
        <w:tc>
          <w:tcPr>
            <w:tcW w:w="9378" w:type="dxa"/>
            <w:gridSpan w:val="4"/>
          </w:tcPr>
          <w:p w14:paraId="4BF77531" w14:textId="77777777" w:rsidR="00123B1C" w:rsidRDefault="00123B1C" w:rsidP="00123B1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Atingerea</w:t>
            </w:r>
            <w:proofErr w:type="spellEnd"/>
            <w:r>
              <w:rPr>
                <w:sz w:val="22"/>
                <w:szCs w:val="22"/>
              </w:rPr>
              <w:t xml:space="preserve"> a 50% din </w:t>
            </w:r>
            <w:proofErr w:type="spellStart"/>
            <w:r>
              <w:rPr>
                <w:sz w:val="22"/>
                <w:szCs w:val="22"/>
              </w:rPr>
              <w:t>cerințele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pentru</w:t>
            </w:r>
            <w:proofErr w:type="spellEnd"/>
            <w:r>
              <w:rPr>
                <w:sz w:val="22"/>
                <w:szCs w:val="22"/>
              </w:rPr>
              <w:t xml:space="preserve"> seminar </w:t>
            </w:r>
          </w:p>
          <w:p w14:paraId="63D51674" w14:textId="77777777" w:rsidR="00802D13" w:rsidRPr="00123B1C" w:rsidRDefault="00802D13" w:rsidP="00752E1C">
            <w:pPr>
              <w:pStyle w:val="Frspaiere"/>
              <w:rPr>
                <w:rFonts w:cs="Calibri"/>
              </w:rPr>
            </w:pPr>
          </w:p>
        </w:tc>
      </w:tr>
    </w:tbl>
    <w:p w14:paraId="4FE0EF6C" w14:textId="77777777" w:rsidR="00E0255D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529772D1" w14:textId="77777777" w:rsidR="00411690" w:rsidRDefault="00411690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3D48C1C8" w14:textId="77777777" w:rsidR="00411690" w:rsidRDefault="00411690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299EBF7D" w14:textId="77777777" w:rsidR="00411690" w:rsidRDefault="00411690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06E465F8" w14:textId="77777777" w:rsidR="00411690" w:rsidRDefault="00411690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6F7DCF1" w14:textId="77777777" w:rsidR="00411690" w:rsidRPr="00AB51F7" w:rsidRDefault="00411690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18749D75" w14:textId="06A1EF18" w:rsidR="00123B1C" w:rsidRPr="00AB51F7" w:rsidRDefault="00123B1C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</w:t>
      </w:r>
      <w:r w:rsidR="00411690"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</w:rPr>
        <w:t>02</w:t>
      </w:r>
      <w:r w:rsidR="00411690"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</w:rPr>
        <w:t>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Conf. dr. Ioana Dârjan</w:t>
      </w:r>
    </w:p>
    <w:p w14:paraId="02BBEA29" w14:textId="5D0D26C3" w:rsidR="005F6BF6" w:rsidRPr="00AB51F7" w:rsidRDefault="005F6BF6" w:rsidP="00802D13">
      <w:pPr>
        <w:rPr>
          <w:rFonts w:ascii="Calibri" w:eastAsia="Calibri" w:hAnsi="Calibri" w:cs="Calibri"/>
        </w:rPr>
      </w:pP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529EB6A0" w14:textId="0B1B754F" w:rsidR="00123B1C" w:rsidRPr="00AB51F7" w:rsidRDefault="00123B1C" w:rsidP="00123B1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6.02.2026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 xml:space="preserve">          </w:t>
      </w:r>
      <w:r>
        <w:rPr>
          <w:rFonts w:ascii="Calibri" w:eastAsia="Calibri" w:hAnsi="Calibri" w:cs="Calibri"/>
        </w:rPr>
        <w:t xml:space="preserve">Conf. dr. </w:t>
      </w:r>
      <w:r>
        <w:rPr>
          <w:rFonts w:ascii="Calibri" w:eastAsia="Calibri" w:hAnsi="Calibri" w:cs="Calibri"/>
        </w:rPr>
        <w:t>Claudia Borca</w:t>
      </w:r>
    </w:p>
    <w:p w14:paraId="016674E2" w14:textId="77777777" w:rsidR="00123B1C" w:rsidRPr="00AB51F7" w:rsidRDefault="00123B1C" w:rsidP="00802D13">
      <w:pPr>
        <w:rPr>
          <w:rFonts w:ascii="Calibri" w:eastAsia="Calibri" w:hAnsi="Calibri" w:cs="Calibri"/>
        </w:rPr>
      </w:pPr>
    </w:p>
    <w:sectPr w:rsidR="00123B1C" w:rsidRPr="00AB51F7" w:rsidSect="009073AF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3DFB5" w14:textId="77777777" w:rsidR="00C24EA6" w:rsidRDefault="00C24EA6" w:rsidP="003E226A">
      <w:r>
        <w:separator/>
      </w:r>
    </w:p>
  </w:endnote>
  <w:endnote w:type="continuationSeparator" w:id="0">
    <w:p w14:paraId="31C5ACDC" w14:textId="77777777" w:rsidR="00C24EA6" w:rsidRDefault="00C24EA6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depagin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Subsol"/>
          <w:framePr w:wrap="none" w:vAnchor="text" w:hAnchor="margin" w:xAlign="center" w:y="1"/>
          <w:rPr>
            <w:rStyle w:val="Numrdepagin"/>
          </w:rPr>
        </w:pPr>
        <w:r>
          <w:rPr>
            <w:rStyle w:val="Numrdepagin"/>
          </w:rPr>
          <w:fldChar w:fldCharType="begin"/>
        </w:r>
        <w:r>
          <w:rPr>
            <w:rStyle w:val="Numrdepagin"/>
          </w:rPr>
          <w:instrText xml:space="preserve"> PAGE </w:instrText>
        </w:r>
        <w:r>
          <w:rPr>
            <w:rStyle w:val="Numrdepagin"/>
          </w:rPr>
          <w:fldChar w:fldCharType="end"/>
        </w:r>
      </w:p>
    </w:sdtContent>
  </w:sdt>
  <w:sdt>
    <w:sdtPr>
      <w:rPr>
        <w:rStyle w:val="Numrdepagin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Subsol"/>
          <w:framePr w:wrap="none" w:vAnchor="text" w:hAnchor="margin" w:xAlign="right" w:y="1"/>
          <w:rPr>
            <w:rStyle w:val="Numrdepagin"/>
          </w:rPr>
        </w:pPr>
        <w:r>
          <w:rPr>
            <w:rStyle w:val="Numrdepagin"/>
          </w:rPr>
          <w:fldChar w:fldCharType="begin"/>
        </w:r>
        <w:r>
          <w:rPr>
            <w:rStyle w:val="Numrdepagin"/>
          </w:rPr>
          <w:instrText xml:space="preserve"> PAGE </w:instrText>
        </w:r>
        <w:r>
          <w:rPr>
            <w:rStyle w:val="Numrdepagin"/>
          </w:rPr>
          <w:fldChar w:fldCharType="end"/>
        </w:r>
      </w:p>
    </w:sdtContent>
  </w:sdt>
  <w:p w14:paraId="1E588016" w14:textId="77777777" w:rsidR="00193CCA" w:rsidRDefault="00193CCA" w:rsidP="00193CCA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F363E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nl-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F363E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nl-NL"/>
        </w:rPr>
        <w:t>Website: http://www.uvt.ro/</w:t>
      </w:r>
    </w:hyperlink>
  </w:p>
  <w:p w14:paraId="5C2E93B3" w14:textId="77777777" w:rsidR="001D34E8" w:rsidRDefault="001D34E8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Subsol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DB70" w14:textId="77777777" w:rsidR="00C24EA6" w:rsidRDefault="00C24EA6" w:rsidP="003E226A">
      <w:r>
        <w:separator/>
      </w:r>
    </w:p>
  </w:footnote>
  <w:footnote w:type="continuationSeparator" w:id="0">
    <w:p w14:paraId="1CBB7EA2" w14:textId="77777777" w:rsidR="00C24EA6" w:rsidRDefault="00C24EA6" w:rsidP="003E226A">
      <w:r>
        <w:continuationSeparator/>
      </w:r>
    </w:p>
  </w:footnote>
  <w:footnote w:id="1">
    <w:p w14:paraId="2B40C086" w14:textId="50D1CB7D" w:rsidR="00A80917" w:rsidRDefault="00A80917" w:rsidP="00A80917">
      <w:pPr>
        <w:pStyle w:val="Textnotdesubsol"/>
        <w:jc w:val="both"/>
      </w:pPr>
      <w:r w:rsidRPr="00A80917">
        <w:rPr>
          <w:rStyle w:val="Referinnotdesubsol"/>
          <w:highlight w:val="yellow"/>
        </w:rPr>
        <w:footnoteRef/>
      </w:r>
      <w:r w:rsidRPr="00A80917">
        <w:rPr>
          <w:highlight w:val="yellow"/>
        </w:rPr>
        <w:t xml:space="preserve"> Se va avea în vedere corelarea numărului total de ore didactice și de studiu individual cu numărul de credite alocat disciplinei. 1 credit = între 25 și 30 de ore de activități didactice și de studiu individual. </w:t>
      </w:r>
      <w:r w:rsidR="004C17B5">
        <w:rPr>
          <w:highlight w:val="yellow"/>
        </w:rPr>
        <w:t>La nivelul departamentelor didactice se</w:t>
      </w:r>
      <w:r w:rsidRPr="00A80917">
        <w:rPr>
          <w:highlight w:val="yellow"/>
        </w:rPr>
        <w:t xml:space="preserve"> po</w:t>
      </w:r>
      <w:r w:rsidR="004C17B5">
        <w:rPr>
          <w:highlight w:val="yellow"/>
        </w:rPr>
        <w:t>a</w:t>
      </w:r>
      <w:r w:rsidRPr="00A80917">
        <w:rPr>
          <w:highlight w:val="yellow"/>
        </w:rPr>
        <w:t>t</w:t>
      </w:r>
      <w:r w:rsidR="004C17B5">
        <w:rPr>
          <w:highlight w:val="yellow"/>
        </w:rPr>
        <w:t>e</w:t>
      </w:r>
      <w:r w:rsidRPr="00A80917">
        <w:rPr>
          <w:highlight w:val="yellow"/>
        </w:rPr>
        <w:t xml:space="preserve"> stabili, pe categorii de discipline, echivalența exactă dintre un credit și numărul de ore.</w:t>
      </w:r>
    </w:p>
  </w:footnote>
  <w:footnote w:id="2">
    <w:p w14:paraId="0403CCFA" w14:textId="42C89506" w:rsidR="00A80917" w:rsidRDefault="00A80917" w:rsidP="00A80917">
      <w:pPr>
        <w:pStyle w:val="Textnotdesubsol"/>
        <w:jc w:val="both"/>
      </w:pPr>
      <w:r w:rsidRPr="00A80917">
        <w:rPr>
          <w:rStyle w:val="Referinnotdesubsol"/>
          <w:highlight w:val="yellow"/>
        </w:rPr>
        <w:footnoteRef/>
      </w:r>
      <w:r w:rsidRPr="00A80917">
        <w:rPr>
          <w:highlight w:val="yellow"/>
        </w:rPr>
        <w:t xml:space="preserve"> Orele aferente examinărilor se adună doar la punctul 3.8 – Total ore pe semestru, nu și la punctul 3.7 – Total ore de studiu individual.</w:t>
      </w:r>
    </w:p>
  </w:footnote>
  <w:footnote w:id="3">
    <w:p w14:paraId="26BBE2E6" w14:textId="451C5EC3" w:rsidR="00A80917" w:rsidRDefault="00A80917" w:rsidP="006422F4">
      <w:pPr>
        <w:pStyle w:val="Textnotdesubsol"/>
        <w:jc w:val="both"/>
      </w:pPr>
      <w:r w:rsidRPr="00A80917">
        <w:rPr>
          <w:rStyle w:val="Referinnotdesubsol"/>
          <w:highlight w:val="yellow"/>
        </w:rPr>
        <w:footnoteRef/>
      </w:r>
      <w:r w:rsidRPr="00A80917">
        <w:rPr>
          <w:highlight w:val="yellow"/>
        </w:rPr>
        <w:t xml:space="preserve"> Total ore pe semestru = </w:t>
      </w:r>
      <w:r w:rsidR="006445E5">
        <w:rPr>
          <w:highlight w:val="yellow"/>
        </w:rPr>
        <w:t>total ore din planul de învățământ</w:t>
      </w:r>
      <w:r w:rsidRPr="00A80917">
        <w:rPr>
          <w:highlight w:val="yellow"/>
        </w:rPr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Antet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u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u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u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u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Antet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u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u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u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u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E6E75"/>
    <w:multiLevelType w:val="hybridMultilevel"/>
    <w:tmpl w:val="82487A2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D730C"/>
    <w:multiLevelType w:val="hybridMultilevel"/>
    <w:tmpl w:val="B1F8170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A1C05"/>
    <w:multiLevelType w:val="hybridMultilevel"/>
    <w:tmpl w:val="57D2A0D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6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3331">
    <w:abstractNumId w:val="26"/>
  </w:num>
  <w:num w:numId="2" w16cid:durableId="90396843">
    <w:abstractNumId w:val="0"/>
  </w:num>
  <w:num w:numId="3" w16cid:durableId="1192718609">
    <w:abstractNumId w:val="14"/>
  </w:num>
  <w:num w:numId="4" w16cid:durableId="138232326">
    <w:abstractNumId w:val="8"/>
  </w:num>
  <w:num w:numId="5" w16cid:durableId="137429682">
    <w:abstractNumId w:val="29"/>
  </w:num>
  <w:num w:numId="6" w16cid:durableId="302006953">
    <w:abstractNumId w:val="15"/>
  </w:num>
  <w:num w:numId="7" w16cid:durableId="688290793">
    <w:abstractNumId w:val="9"/>
  </w:num>
  <w:num w:numId="8" w16cid:durableId="1116408978">
    <w:abstractNumId w:val="5"/>
  </w:num>
  <w:num w:numId="9" w16cid:durableId="643042665">
    <w:abstractNumId w:val="20"/>
  </w:num>
  <w:num w:numId="10" w16cid:durableId="393817609">
    <w:abstractNumId w:val="18"/>
  </w:num>
  <w:num w:numId="11" w16cid:durableId="1421179909">
    <w:abstractNumId w:val="16"/>
  </w:num>
  <w:num w:numId="12" w16cid:durableId="1566918926">
    <w:abstractNumId w:val="12"/>
  </w:num>
  <w:num w:numId="13" w16cid:durableId="310990044">
    <w:abstractNumId w:val="27"/>
  </w:num>
  <w:num w:numId="14" w16cid:durableId="1002506713">
    <w:abstractNumId w:val="3"/>
  </w:num>
  <w:num w:numId="15" w16cid:durableId="1255432065">
    <w:abstractNumId w:val="13"/>
  </w:num>
  <w:num w:numId="16" w16cid:durableId="217281457">
    <w:abstractNumId w:val="22"/>
  </w:num>
  <w:num w:numId="17" w16cid:durableId="1870873637">
    <w:abstractNumId w:val="31"/>
  </w:num>
  <w:num w:numId="18" w16cid:durableId="624510688">
    <w:abstractNumId w:val="10"/>
  </w:num>
  <w:num w:numId="19" w16cid:durableId="464010501">
    <w:abstractNumId w:val="4"/>
  </w:num>
  <w:num w:numId="20" w16cid:durableId="745808500">
    <w:abstractNumId w:val="17"/>
  </w:num>
  <w:num w:numId="21" w16cid:durableId="943684859">
    <w:abstractNumId w:val="25"/>
  </w:num>
  <w:num w:numId="22" w16cid:durableId="964240544">
    <w:abstractNumId w:val="30"/>
  </w:num>
  <w:num w:numId="23" w16cid:durableId="1632706326">
    <w:abstractNumId w:val="19"/>
  </w:num>
  <w:num w:numId="24" w16cid:durableId="376199165">
    <w:abstractNumId w:val="28"/>
  </w:num>
  <w:num w:numId="25" w16cid:durableId="119230939">
    <w:abstractNumId w:val="32"/>
  </w:num>
  <w:num w:numId="26" w16cid:durableId="586768112">
    <w:abstractNumId w:val="2"/>
  </w:num>
  <w:num w:numId="27" w16cid:durableId="377583453">
    <w:abstractNumId w:val="21"/>
  </w:num>
  <w:num w:numId="28" w16cid:durableId="209801297">
    <w:abstractNumId w:val="23"/>
  </w:num>
  <w:num w:numId="29" w16cid:durableId="556666742">
    <w:abstractNumId w:val="7"/>
  </w:num>
  <w:num w:numId="30" w16cid:durableId="939220404">
    <w:abstractNumId w:val="1"/>
  </w:num>
  <w:num w:numId="31" w16cid:durableId="742336011">
    <w:abstractNumId w:val="11"/>
  </w:num>
  <w:num w:numId="32" w16cid:durableId="712534495">
    <w:abstractNumId w:val="24"/>
  </w:num>
  <w:num w:numId="33" w16cid:durableId="1105348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3B1C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30E7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438A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1690"/>
    <w:rsid w:val="0041260C"/>
    <w:rsid w:val="00416F51"/>
    <w:rsid w:val="0043147D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D7F9C"/>
    <w:rsid w:val="00BF0AE6"/>
    <w:rsid w:val="00BF1DAB"/>
    <w:rsid w:val="00BF305D"/>
    <w:rsid w:val="00C076F1"/>
    <w:rsid w:val="00C07B3E"/>
    <w:rsid w:val="00C102BA"/>
    <w:rsid w:val="00C11900"/>
    <w:rsid w:val="00C220D1"/>
    <w:rsid w:val="00C24EA6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56C95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3929"/>
    <w:rsid w:val="00ED41E4"/>
    <w:rsid w:val="00ED6644"/>
    <w:rsid w:val="00EE36C5"/>
    <w:rsid w:val="00EE5ED7"/>
    <w:rsid w:val="00EF1163"/>
    <w:rsid w:val="00EF1A98"/>
    <w:rsid w:val="00EF3D5A"/>
    <w:rsid w:val="00F10A15"/>
    <w:rsid w:val="00F15138"/>
    <w:rsid w:val="00F21080"/>
    <w:rsid w:val="00F25E46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  <w:rsid w:val="00FF3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link w:val="Titlu3Caracte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Titlu4">
    <w:name w:val="heading 4"/>
    <w:basedOn w:val="Normal"/>
    <w:next w:val="Normal"/>
    <w:link w:val="Titlu4Caracte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Titlu3Caracter">
    <w:name w:val="Titlu 3 Caracter"/>
    <w:basedOn w:val="Fontdeparagrafimplicit"/>
    <w:link w:val="Titlu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Titlu4Caracter">
    <w:name w:val="Titlu 4 Caracter"/>
    <w:basedOn w:val="Fontdeparagrafimplicit"/>
    <w:link w:val="Titlu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Titlu5Caracter">
    <w:name w:val="Titlu 5 Caracter"/>
    <w:basedOn w:val="Fontdeparagrafimplicit"/>
    <w:link w:val="Titlu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Antet">
    <w:name w:val="header"/>
    <w:basedOn w:val="Normal"/>
    <w:link w:val="AntetCaracte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Fontdeparagrafimplicit"/>
    <w:uiPriority w:val="99"/>
    <w:rsid w:val="00C81D57"/>
    <w:rPr>
      <w:color w:val="0000FF"/>
      <w:u w:val="single"/>
    </w:rPr>
  </w:style>
  <w:style w:type="character" w:styleId="Robust">
    <w:name w:val="Strong"/>
    <w:basedOn w:val="Fontdeparagrafimplicit"/>
    <w:uiPriority w:val="22"/>
    <w:qFormat/>
    <w:rsid w:val="00C81D57"/>
    <w:rPr>
      <w:b/>
      <w:bCs/>
    </w:rPr>
  </w:style>
  <w:style w:type="character" w:customStyle="1" w:styleId="autor">
    <w:name w:val="autor"/>
    <w:basedOn w:val="Fontdeparagrafimplicit"/>
    <w:uiPriority w:val="99"/>
    <w:rsid w:val="00C81D57"/>
  </w:style>
  <w:style w:type="character" w:styleId="Accentuat">
    <w:name w:val="Emphasis"/>
    <w:basedOn w:val="Fontdeparagrafimplicit"/>
    <w:uiPriority w:val="99"/>
    <w:qFormat/>
    <w:rsid w:val="00C81D57"/>
    <w:rPr>
      <w:i/>
      <w:iCs/>
    </w:rPr>
  </w:style>
  <w:style w:type="table" w:styleId="Tabelgril">
    <w:name w:val="Table Grid"/>
    <w:basedOn w:val="Tabel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umrdepagin">
    <w:name w:val="page number"/>
    <w:basedOn w:val="Fontdeparagrafimplici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Fontdeparagrafimplicit"/>
    <w:uiPriority w:val="99"/>
    <w:rsid w:val="00DF6E13"/>
  </w:style>
  <w:style w:type="character" w:customStyle="1" w:styleId="alineat">
    <w:name w:val="alineat"/>
    <w:basedOn w:val="Fontdeparagrafimplicit"/>
    <w:uiPriority w:val="99"/>
    <w:rsid w:val="00DF6E13"/>
  </w:style>
  <w:style w:type="character" w:customStyle="1" w:styleId="litera">
    <w:name w:val="litera"/>
    <w:basedOn w:val="Fontdeparagrafimplicit"/>
    <w:uiPriority w:val="99"/>
    <w:rsid w:val="00DF6E13"/>
  </w:style>
  <w:style w:type="character" w:customStyle="1" w:styleId="preambul">
    <w:name w:val="preambul"/>
    <w:basedOn w:val="Fontdeparagrafimplicit"/>
    <w:uiPriority w:val="99"/>
    <w:rsid w:val="00DF6E13"/>
  </w:style>
  <w:style w:type="character" w:customStyle="1" w:styleId="punct">
    <w:name w:val="punct"/>
    <w:basedOn w:val="Fontdeparagrafimplicit"/>
    <w:uiPriority w:val="99"/>
    <w:rsid w:val="00DF6E13"/>
  </w:style>
  <w:style w:type="character" w:customStyle="1" w:styleId="paragraf">
    <w:name w:val="paragraf"/>
    <w:basedOn w:val="Fontdeparagrafimplicit"/>
    <w:uiPriority w:val="99"/>
    <w:rsid w:val="00DF6E13"/>
  </w:style>
  <w:style w:type="character" w:customStyle="1" w:styleId="searchidx2">
    <w:name w:val="search_idx_2"/>
    <w:basedOn w:val="Fontdeparagrafimplicit"/>
    <w:uiPriority w:val="99"/>
    <w:rsid w:val="00DF6E13"/>
  </w:style>
  <w:style w:type="character" w:customStyle="1" w:styleId="searchidx0">
    <w:name w:val="search_idx_0"/>
    <w:basedOn w:val="Fontdeparagrafimplicit"/>
    <w:uiPriority w:val="99"/>
    <w:rsid w:val="00DF6E13"/>
  </w:style>
  <w:style w:type="character" w:customStyle="1" w:styleId="searchidx1">
    <w:name w:val="search_idx_1"/>
    <w:basedOn w:val="Fontdeparagrafimplicit"/>
    <w:uiPriority w:val="99"/>
    <w:rsid w:val="00DF6E13"/>
  </w:style>
  <w:style w:type="character" w:customStyle="1" w:styleId="tabel">
    <w:name w:val="tabel"/>
    <w:basedOn w:val="Fontdeparagrafimplicit"/>
    <w:uiPriority w:val="99"/>
    <w:rsid w:val="00DF6E13"/>
  </w:style>
  <w:style w:type="paragraph" w:styleId="PreformatatHTML">
    <w:name w:val="HTML Preformatted"/>
    <w:basedOn w:val="Normal"/>
    <w:link w:val="PreformatatHTMLCaracte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f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u">
    <w:name w:val="Subtitle"/>
    <w:basedOn w:val="Normal"/>
    <w:next w:val="Normal"/>
    <w:link w:val="SubtitluCaracte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uCaracter">
    <w:name w:val="Subtitlu Caracter"/>
    <w:basedOn w:val="Fontdeparagrafimplicit"/>
    <w:link w:val="Subtitlu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Titlu6Caracter">
    <w:name w:val="Titlu 6 Caracter"/>
    <w:basedOn w:val="Fontdeparagrafimplicit"/>
    <w:link w:val="Titlu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Referinnotdesubsol">
    <w:name w:val="footnote reference"/>
    <w:basedOn w:val="Fontdeparagrafimplici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elNormal"/>
    <w:next w:val="Tabelgril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Fontdeparagrafimplicit"/>
    <w:rsid w:val="000458CE"/>
    <w:rPr>
      <w:rFonts w:cs="Times New Roman"/>
    </w:rPr>
  </w:style>
  <w:style w:type="character" w:customStyle="1" w:styleId="titlu">
    <w:name w:val="titlu"/>
    <w:basedOn w:val="Fontdeparagrafimplicit"/>
    <w:rsid w:val="000458CE"/>
    <w:rPr>
      <w:rFonts w:cs="Times New Roman"/>
    </w:rPr>
  </w:style>
  <w:style w:type="character" w:customStyle="1" w:styleId="lead">
    <w:name w:val="lead"/>
    <w:basedOn w:val="Fontdeparagrafimplicit"/>
    <w:rsid w:val="000458CE"/>
    <w:rPr>
      <w:rFonts w:cs="Times New Roman"/>
    </w:rPr>
  </w:style>
  <w:style w:type="paragraph" w:styleId="Frspaiere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Fontdeparagrafimplicit"/>
    <w:rsid w:val="000458CE"/>
    <w:rPr>
      <w:rFonts w:cs="Times New Roman"/>
    </w:rPr>
  </w:style>
  <w:style w:type="paragraph" w:styleId="Titlu0">
    <w:name w:val="Title"/>
    <w:basedOn w:val="Normal"/>
    <w:next w:val="Normal"/>
    <w:link w:val="TitluCaracte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uCaracter">
    <w:name w:val="Titlu Caracter"/>
    <w:basedOn w:val="Fontdeparagrafimplicit"/>
    <w:link w:val="Titlu0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Cuprins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Cuprins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Cuprins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Cuprins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Cuprins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Cuprins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TextcomentariuCaracte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TextcomentariuCaracte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el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MeniuneNerezolvat">
    <w:name w:val="Unresolved Mention"/>
    <w:basedOn w:val="Fontdeparagrafimplici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Fontdeparagrafimplici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HyperlinkParcurs">
    <w:name w:val="FollowedHyperlink"/>
    <w:basedOn w:val="Fontdeparagrafimplicit"/>
    <w:uiPriority w:val="99"/>
    <w:semiHidden/>
    <w:unhideWhenUsed/>
    <w:rsid w:val="005109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pse.uvt.ro/finalizare-studii-universitare-de-masterat/" TargetMode="External"/><Relationship Id="rId13" Type="http://schemas.openxmlformats.org/officeDocument/2006/relationships/hyperlink" Target="https://www.academia.edu/6456374/Research_Methods_in_Education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academia.edu/6456374/Research_Methods_in_Education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cademia.edu/6456374/Research_Methods_in_Educatio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fpse.uvt.ro/wp-content/uploads/2025/11/Anexa-3_Metodologia-de-organizare-a-examenelor-de-finalizare_domeniu-Stiinte-ale-Educatiei.pdf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apastyle.apa.org/" TargetMode="External"/><Relationship Id="rId14" Type="http://schemas.openxmlformats.org/officeDocument/2006/relationships/hyperlink" Target="https://www.uvt.ro/wp-content/uploads/sites/3/2026/01/Regulament-UVT_Utilizarea-AI-in-educatie.pdf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1284</Words>
  <Characters>7130</Characters>
  <Application>Microsoft Office Word</Application>
  <DocSecurity>0</DocSecurity>
  <Lines>792</Lines>
  <Paragraphs>442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 Darjan</dc:creator>
  <cp:lastModifiedBy>Ioana Darjan</cp:lastModifiedBy>
  <cp:revision>3</cp:revision>
  <cp:lastPrinted>2017-11-08T12:05:00Z</cp:lastPrinted>
  <dcterms:created xsi:type="dcterms:W3CDTF">2026-02-04T11:20:00Z</dcterms:created>
  <dcterms:modified xsi:type="dcterms:W3CDTF">2026-02-04T11:53:00Z</dcterms:modified>
</cp:coreProperties>
</file>